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CF" w:rsidRDefault="00D51DCF" w:rsidP="00F36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Вехи Таганрога. – 2017. - № 67-68. – С.101-104</w:t>
      </w:r>
    </w:p>
    <w:p w:rsidR="00D51DCF" w:rsidRPr="00D51DCF" w:rsidRDefault="00D51DCF" w:rsidP="00F36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A22" w:rsidRPr="00E46D37" w:rsidRDefault="000A7698" w:rsidP="00F36A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46D37">
        <w:rPr>
          <w:rFonts w:ascii="Times New Roman" w:hAnsi="Times New Roman" w:cs="Times New Roman"/>
          <w:b/>
          <w:i/>
          <w:sz w:val="36"/>
          <w:szCs w:val="36"/>
        </w:rPr>
        <w:t>Таганрогско</w:t>
      </w:r>
      <w:r w:rsidR="00E42A0B" w:rsidRPr="00E46D37">
        <w:rPr>
          <w:rFonts w:ascii="Times New Roman" w:hAnsi="Times New Roman" w:cs="Times New Roman"/>
          <w:b/>
          <w:i/>
          <w:sz w:val="36"/>
          <w:szCs w:val="36"/>
        </w:rPr>
        <w:t xml:space="preserve">е </w:t>
      </w:r>
      <w:r w:rsidR="00E46D37">
        <w:rPr>
          <w:rFonts w:ascii="Times New Roman" w:hAnsi="Times New Roman" w:cs="Times New Roman"/>
          <w:b/>
          <w:i/>
          <w:sz w:val="36"/>
          <w:szCs w:val="36"/>
        </w:rPr>
        <w:t>Л</w:t>
      </w:r>
      <w:r w:rsidR="00E42A0B" w:rsidRPr="00E46D37">
        <w:rPr>
          <w:rFonts w:ascii="Times New Roman" w:hAnsi="Times New Roman" w:cs="Times New Roman"/>
          <w:b/>
          <w:i/>
          <w:sz w:val="36"/>
          <w:szCs w:val="36"/>
        </w:rPr>
        <w:t>укоморье</w:t>
      </w:r>
    </w:p>
    <w:p w:rsidR="000A7698" w:rsidRDefault="000A7698" w:rsidP="00F36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698" w:rsidRDefault="000A7698" w:rsidP="000A76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 И. Галушко</w:t>
      </w:r>
    </w:p>
    <w:p w:rsidR="00417092" w:rsidRDefault="00417092" w:rsidP="00F36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252" w:rsidRPr="00D51DCF" w:rsidRDefault="00863252" w:rsidP="00863252">
      <w:pPr>
        <w:spacing w:after="0" w:line="240" w:lineRule="auto"/>
        <w:ind w:left="709" w:firstLine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b/>
          <w:i/>
          <w:sz w:val="24"/>
          <w:szCs w:val="24"/>
        </w:rPr>
        <w:t>Меотида</w:t>
      </w:r>
      <w:proofErr w:type="spellEnd"/>
      <w:r w:rsidRPr="00D51DCF">
        <w:rPr>
          <w:rFonts w:ascii="Times New Roman" w:hAnsi="Times New Roman" w:cs="Times New Roman"/>
          <w:b/>
          <w:i/>
          <w:sz w:val="24"/>
          <w:szCs w:val="24"/>
        </w:rPr>
        <w:t xml:space="preserve">, как поле цветет, </w:t>
      </w:r>
    </w:p>
    <w:p w:rsidR="00863252" w:rsidRPr="00D51DCF" w:rsidRDefault="00863252" w:rsidP="00863252">
      <w:pPr>
        <w:spacing w:after="0" w:line="240" w:lineRule="auto"/>
        <w:ind w:left="709" w:firstLine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DCF">
        <w:rPr>
          <w:rFonts w:ascii="Times New Roman" w:hAnsi="Times New Roman" w:cs="Times New Roman"/>
          <w:b/>
          <w:i/>
          <w:sz w:val="24"/>
          <w:szCs w:val="24"/>
        </w:rPr>
        <w:t xml:space="preserve">зеленеет у берега ярко. </w:t>
      </w:r>
    </w:p>
    <w:p w:rsidR="00863252" w:rsidRPr="00D51DCF" w:rsidRDefault="00645720" w:rsidP="00863252">
      <w:pPr>
        <w:spacing w:after="0" w:line="240" w:lineRule="auto"/>
        <w:ind w:left="709" w:firstLine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DCF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863252" w:rsidRPr="00D51DCF">
        <w:rPr>
          <w:rFonts w:ascii="Times New Roman" w:hAnsi="Times New Roman" w:cs="Times New Roman"/>
          <w:b/>
          <w:i/>
          <w:sz w:val="24"/>
          <w:szCs w:val="24"/>
        </w:rPr>
        <w:t xml:space="preserve">коро осень. </w:t>
      </w:r>
      <w:r w:rsidRPr="00D51DC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863252" w:rsidRPr="00D51DCF">
        <w:rPr>
          <w:rFonts w:ascii="Times New Roman" w:hAnsi="Times New Roman" w:cs="Times New Roman"/>
          <w:b/>
          <w:i/>
          <w:sz w:val="24"/>
          <w:szCs w:val="24"/>
        </w:rPr>
        <w:t xml:space="preserve"> ветер не бьет </w:t>
      </w:r>
    </w:p>
    <w:p w:rsidR="00863252" w:rsidRPr="00D51DCF" w:rsidRDefault="00863252" w:rsidP="00863252">
      <w:pPr>
        <w:spacing w:after="0" w:line="240" w:lineRule="auto"/>
        <w:ind w:left="709" w:firstLine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DCF">
        <w:rPr>
          <w:rFonts w:ascii="Times New Roman" w:hAnsi="Times New Roman" w:cs="Times New Roman"/>
          <w:b/>
          <w:i/>
          <w:sz w:val="24"/>
          <w:szCs w:val="24"/>
        </w:rPr>
        <w:t xml:space="preserve">в паруса. </w:t>
      </w:r>
      <w:r w:rsidR="00645720" w:rsidRPr="00D51DC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D51DCF">
        <w:rPr>
          <w:rFonts w:ascii="Times New Roman" w:hAnsi="Times New Roman" w:cs="Times New Roman"/>
          <w:b/>
          <w:i/>
          <w:sz w:val="24"/>
          <w:szCs w:val="24"/>
        </w:rPr>
        <w:t xml:space="preserve"> на борт опрокинулась барка. </w:t>
      </w:r>
    </w:p>
    <w:p w:rsidR="00863252" w:rsidRPr="00D51DCF" w:rsidRDefault="00645720" w:rsidP="00863252">
      <w:pPr>
        <w:spacing w:after="0" w:line="240" w:lineRule="auto"/>
        <w:ind w:left="709" w:firstLine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DCF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863252" w:rsidRPr="00D51DCF">
        <w:rPr>
          <w:rFonts w:ascii="Times New Roman" w:hAnsi="Times New Roman" w:cs="Times New Roman"/>
          <w:b/>
          <w:i/>
          <w:sz w:val="24"/>
          <w:szCs w:val="24"/>
        </w:rPr>
        <w:t xml:space="preserve">ерламутром мозаик отлив </w:t>
      </w:r>
    </w:p>
    <w:p w:rsidR="00863252" w:rsidRPr="00D51DCF" w:rsidRDefault="00863252" w:rsidP="00863252">
      <w:pPr>
        <w:spacing w:after="0" w:line="240" w:lineRule="auto"/>
        <w:ind w:left="709" w:firstLine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DCF">
        <w:rPr>
          <w:rFonts w:ascii="Times New Roman" w:hAnsi="Times New Roman" w:cs="Times New Roman"/>
          <w:b/>
          <w:i/>
          <w:sz w:val="24"/>
          <w:szCs w:val="24"/>
        </w:rPr>
        <w:t xml:space="preserve">дно открыл до конца горизонта. </w:t>
      </w:r>
    </w:p>
    <w:p w:rsidR="00863252" w:rsidRPr="00D51DCF" w:rsidRDefault="00645720" w:rsidP="00863252">
      <w:pPr>
        <w:spacing w:after="0" w:line="240" w:lineRule="auto"/>
        <w:ind w:left="709" w:firstLine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DCF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863252" w:rsidRPr="00D51DCF">
        <w:rPr>
          <w:rFonts w:ascii="Times New Roman" w:hAnsi="Times New Roman" w:cs="Times New Roman"/>
          <w:b/>
          <w:i/>
          <w:sz w:val="24"/>
          <w:szCs w:val="24"/>
        </w:rPr>
        <w:t xml:space="preserve">ак </w:t>
      </w:r>
      <w:proofErr w:type="gramStart"/>
      <w:r w:rsidR="00863252" w:rsidRPr="00D51DCF">
        <w:rPr>
          <w:rFonts w:ascii="Times New Roman" w:hAnsi="Times New Roman" w:cs="Times New Roman"/>
          <w:b/>
          <w:i/>
          <w:sz w:val="24"/>
          <w:szCs w:val="24"/>
        </w:rPr>
        <w:t>восторженно-нежен</w:t>
      </w:r>
      <w:proofErr w:type="gramEnd"/>
      <w:r w:rsidR="00863252" w:rsidRPr="00D51DCF">
        <w:rPr>
          <w:rFonts w:ascii="Times New Roman" w:hAnsi="Times New Roman" w:cs="Times New Roman"/>
          <w:b/>
          <w:i/>
          <w:sz w:val="24"/>
          <w:szCs w:val="24"/>
        </w:rPr>
        <w:t xml:space="preserve"> залив </w:t>
      </w:r>
    </w:p>
    <w:p w:rsidR="00863252" w:rsidRPr="00D51DCF" w:rsidRDefault="00863252" w:rsidP="00863252">
      <w:pPr>
        <w:spacing w:after="0" w:line="240" w:lineRule="auto"/>
        <w:ind w:left="709" w:firstLine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DCF">
        <w:rPr>
          <w:rFonts w:ascii="Times New Roman" w:hAnsi="Times New Roman" w:cs="Times New Roman"/>
          <w:b/>
          <w:i/>
          <w:sz w:val="24"/>
          <w:szCs w:val="24"/>
        </w:rPr>
        <w:t xml:space="preserve">у ворот </w:t>
      </w:r>
      <w:proofErr w:type="gramStart"/>
      <w:r w:rsidRPr="00D51DCF">
        <w:rPr>
          <w:rFonts w:ascii="Times New Roman" w:hAnsi="Times New Roman" w:cs="Times New Roman"/>
          <w:b/>
          <w:i/>
          <w:sz w:val="24"/>
          <w:szCs w:val="24"/>
        </w:rPr>
        <w:t>многошумного</w:t>
      </w:r>
      <w:proofErr w:type="gramEnd"/>
      <w:r w:rsidRPr="00D51D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51DCF">
        <w:rPr>
          <w:rFonts w:ascii="Times New Roman" w:hAnsi="Times New Roman" w:cs="Times New Roman"/>
          <w:b/>
          <w:i/>
          <w:sz w:val="24"/>
          <w:szCs w:val="24"/>
        </w:rPr>
        <w:t>Понта</w:t>
      </w:r>
      <w:proofErr w:type="spellEnd"/>
      <w:r w:rsidRPr="00D51DCF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863252" w:rsidRPr="00D51DCF" w:rsidRDefault="00863252" w:rsidP="002110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D51DC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Анатолиос</w:t>
      </w:r>
      <w:proofErr w:type="spellEnd"/>
    </w:p>
    <w:p w:rsidR="00863252" w:rsidRPr="00D51DCF" w:rsidRDefault="00863252" w:rsidP="002110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21066A" w:rsidRPr="00D51DCF" w:rsidRDefault="0021066A" w:rsidP="00F3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66A" w:rsidRPr="00D51DCF" w:rsidRDefault="0097465E" w:rsidP="0021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CF">
        <w:rPr>
          <w:rFonts w:ascii="Times New Roman" w:hAnsi="Times New Roman" w:cs="Times New Roman"/>
          <w:b/>
          <w:sz w:val="24"/>
          <w:szCs w:val="24"/>
        </w:rPr>
        <w:t>Таганрогский залив как часть Азовского моря</w:t>
      </w:r>
    </w:p>
    <w:p w:rsidR="0021066A" w:rsidRPr="00D51DCF" w:rsidRDefault="0021066A" w:rsidP="0021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66A" w:rsidRPr="00D51DCF" w:rsidRDefault="0021066A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Борисов </w:t>
      </w:r>
      <w:r w:rsidR="00A247AF" w:rsidRPr="00D51DCF">
        <w:rPr>
          <w:rFonts w:ascii="Times New Roman" w:hAnsi="Times New Roman" w:cs="Times New Roman"/>
          <w:sz w:val="24"/>
          <w:szCs w:val="24"/>
        </w:rPr>
        <w:t>В</w:t>
      </w:r>
      <w:r w:rsidRPr="00D51DCF">
        <w:rPr>
          <w:rFonts w:ascii="Times New Roman" w:hAnsi="Times New Roman" w:cs="Times New Roman"/>
          <w:sz w:val="24"/>
          <w:szCs w:val="24"/>
        </w:rPr>
        <w:t xml:space="preserve">. Азовское море / В. И. Борисов, Е. И. Капитонов. – Краснодар, 1973. – 63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>.</w:t>
      </w:r>
    </w:p>
    <w:p w:rsidR="0021066A" w:rsidRPr="00D51DCF" w:rsidRDefault="0021066A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Бровкович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Д. Таганрогский залив // Д. А. </w:t>
      </w: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Бровкович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>. Таганрог (географический очерк). – Таганрог, 1948. – С.8-9</w:t>
      </w:r>
    </w:p>
    <w:p w:rsidR="00C97FCE" w:rsidRPr="00D51DCF" w:rsidRDefault="00C97FCE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>Вахонин С. Мина в заливе: [оползневые явления]</w:t>
      </w:r>
      <w:r w:rsidR="00AE416D" w:rsidRPr="00D51DCF">
        <w:rPr>
          <w:rFonts w:ascii="Times New Roman" w:hAnsi="Times New Roman" w:cs="Times New Roman"/>
          <w:sz w:val="24"/>
          <w:szCs w:val="24"/>
        </w:rPr>
        <w:t xml:space="preserve"> </w:t>
      </w:r>
      <w:r w:rsidRPr="00D51DCF">
        <w:rPr>
          <w:rFonts w:ascii="Times New Roman" w:hAnsi="Times New Roman" w:cs="Times New Roman"/>
          <w:sz w:val="24"/>
          <w:szCs w:val="24"/>
        </w:rPr>
        <w:t>// Наше время. – 2005. – 25 марта. – С.4</w:t>
      </w:r>
    </w:p>
    <w:p w:rsidR="00F1397E" w:rsidRPr="00D51DCF" w:rsidRDefault="00F1397E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Вахонин С. Прощай, </w:t>
      </w: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Богудония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>?: [рыбачий поселок сползает в море] // Наше время. – 2016. – 23 авг. – С.2</w:t>
      </w:r>
    </w:p>
    <w:p w:rsidR="008825DA" w:rsidRPr="00D51DCF" w:rsidRDefault="008825DA" w:rsidP="008825DA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spellStart"/>
      <w:r w:rsidRPr="00D51DCF">
        <w:rPr>
          <w:bCs/>
          <w:color w:val="000000"/>
        </w:rPr>
        <w:t>Золота</w:t>
      </w:r>
      <w:proofErr w:type="gramStart"/>
      <w:r w:rsidRPr="00D51DCF">
        <w:rPr>
          <w:bCs/>
          <w:color w:val="000000"/>
        </w:rPr>
        <w:t>p</w:t>
      </w:r>
      <w:proofErr w:type="gramEnd"/>
      <w:r w:rsidRPr="00D51DCF">
        <w:rPr>
          <w:bCs/>
          <w:color w:val="000000"/>
        </w:rPr>
        <w:t>ев</w:t>
      </w:r>
      <w:proofErr w:type="spellEnd"/>
      <w:r w:rsidRPr="00D51DCF">
        <w:rPr>
          <w:bCs/>
          <w:color w:val="000000"/>
        </w:rPr>
        <w:t xml:space="preserve"> И. Таганрогские оползни</w:t>
      </w:r>
      <w:r w:rsidR="00FD18EF" w:rsidRPr="00D51DCF">
        <w:rPr>
          <w:bCs/>
          <w:color w:val="000000"/>
        </w:rPr>
        <w:t xml:space="preserve"> //</w:t>
      </w:r>
      <w:r w:rsidRPr="00D51DCF">
        <w:rPr>
          <w:bCs/>
          <w:color w:val="000000"/>
        </w:rPr>
        <w:t xml:space="preserve"> Молот. – 1998. – 28 мая</w:t>
      </w:r>
      <w:r w:rsidR="00FD18EF" w:rsidRPr="00D51DCF">
        <w:rPr>
          <w:bCs/>
          <w:color w:val="000000"/>
        </w:rPr>
        <w:t>. – С.1</w:t>
      </w:r>
    </w:p>
    <w:p w:rsidR="00025C47" w:rsidRPr="00D51DCF" w:rsidRDefault="00025C47" w:rsidP="008825DA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spellStart"/>
      <w:r w:rsidRPr="00D51DCF">
        <w:rPr>
          <w:bCs/>
          <w:color w:val="000000"/>
        </w:rPr>
        <w:t>Ионова</w:t>
      </w:r>
      <w:proofErr w:type="spellEnd"/>
      <w:r w:rsidRPr="00D51DCF">
        <w:rPr>
          <w:bCs/>
          <w:color w:val="000000"/>
        </w:rPr>
        <w:t xml:space="preserve"> Л. Таганрог сползает в море // Наше время. – 1997. – 7 авг. – С.2</w:t>
      </w:r>
    </w:p>
    <w:p w:rsidR="00F04B6F" w:rsidRPr="00D51DCF" w:rsidRDefault="00F04B6F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Мамыкина</w:t>
      </w:r>
      <w:proofErr w:type="spellEnd"/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В. Современные процессы и защита берегов Азовского моря // Географические проблемы изучения и освоения природных ресурсов Нижнего Дона и Северного Кавказа: (материалы к научному совещанию по вопросам изучения и рационального использования естественных ресурсов). </w:t>
      </w:r>
      <w:r w:rsidR="00AE416D"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– Ростов </w:t>
      </w:r>
      <w:proofErr w:type="spellStart"/>
      <w:r w:rsidR="00AE416D"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н</w:t>
      </w:r>
      <w:proofErr w:type="spellEnd"/>
      <w:r w:rsidR="00AE416D"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/Д.</w:t>
      </w:r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, 1971. </w:t>
      </w:r>
      <w:r w:rsidR="00AE416D"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- </w:t>
      </w:r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С. 127-128</w:t>
      </w:r>
    </w:p>
    <w:p w:rsidR="008B5B92" w:rsidRPr="00D51DCF" w:rsidRDefault="008B5B92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Павлова А. Последние метры </w:t>
      </w:r>
      <w:proofErr w:type="spellStart"/>
      <w:r w:rsidRPr="00D51DCF">
        <w:rPr>
          <w:rFonts w:ascii="Times New Roman" w:hAnsi="Times New Roman" w:cs="Times New Roman"/>
          <w:sz w:val="24"/>
          <w:szCs w:val="24"/>
          <w:shd w:val="clear" w:color="auto" w:fill="FFFFFF"/>
        </w:rPr>
        <w:t>Богудонии</w:t>
      </w:r>
      <w:proofErr w:type="spellEnd"/>
      <w:r w:rsidRPr="00D51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Российская газета. Юг России. – 2017. – 12 янв. – С.14</w:t>
      </w:r>
    </w:p>
    <w:p w:rsidR="00965086" w:rsidRPr="00D51DCF" w:rsidRDefault="00965086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Романов Н. Побережье Азовского моря: [о климате рекреационной зоны от Таганрогского залива до Таманского полуострова] // Рекреационные ресурсы: [в 2 ч.]. </w:t>
      </w:r>
      <w:r w:rsidR="00777F6C"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– </w:t>
      </w:r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Ростов</w:t>
      </w:r>
      <w:r w:rsidR="00777F6C"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="00777F6C"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н</w:t>
      </w:r>
      <w:proofErr w:type="spellEnd"/>
      <w:r w:rsidR="00777F6C"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/Д.,</w:t>
      </w:r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1980. Курорты, санатории и учреждения отдыха. С. 17-18</w:t>
      </w:r>
    </w:p>
    <w:p w:rsidR="00691A83" w:rsidRPr="00D51DCF" w:rsidRDefault="00691A83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Сапега</w:t>
      </w:r>
      <w:proofErr w:type="spellEnd"/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С. Такое море совсем рядом: [о </w:t>
      </w:r>
      <w:proofErr w:type="spellStart"/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Павло-Очаковсковской</w:t>
      </w:r>
      <w:proofErr w:type="spellEnd"/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косе Таганрогского залива] // Вечерний Ростов. </w:t>
      </w:r>
      <w:r w:rsidR="00777F6C"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-</w:t>
      </w:r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2012. </w:t>
      </w:r>
      <w:r w:rsidR="00777F6C"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- </w:t>
      </w:r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12 июля.</w:t>
      </w:r>
      <w:r w:rsidR="00777F6C"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-</w:t>
      </w:r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С. 3</w:t>
      </w:r>
    </w:p>
    <w:p w:rsidR="005307C1" w:rsidRPr="00D51DCF" w:rsidRDefault="005307C1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Сдатчикова</w:t>
      </w:r>
      <w:proofErr w:type="spellEnd"/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И. Не ползите, берега, не ползите… // </w:t>
      </w:r>
      <w:proofErr w:type="gramStart"/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Таганрогская</w:t>
      </w:r>
      <w:proofErr w:type="gramEnd"/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правда. – 2011. – 22 сент</w:t>
      </w:r>
      <w:r w:rsidR="00A11FE4"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  <w:r w:rsidR="00F70057"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– С.</w:t>
      </w:r>
      <w:r w:rsidR="00094A70"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1</w:t>
      </w:r>
    </w:p>
    <w:p w:rsidR="0021066A" w:rsidRPr="00D51DCF" w:rsidRDefault="0021066A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Соловьев А. Море и берег. – Ростов </w:t>
      </w: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/Д., 1987. – 87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>.</w:t>
      </w:r>
    </w:p>
    <w:p w:rsidR="0021066A" w:rsidRPr="00D51DCF" w:rsidRDefault="0021066A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Соловьев А. Азовское море и Приазовье. История, география, экономика, экология, культура. – Таганрог, 1993. – 186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>.</w:t>
      </w:r>
    </w:p>
    <w:p w:rsidR="0021066A" w:rsidRPr="00D51DCF" w:rsidRDefault="0021066A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Соловьев А. Таганрогский залив // А. И. Соловьев. </w:t>
      </w: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дороги Азова: путеводитель. – Днепропетровск, 2005. – С.5-16</w:t>
      </w:r>
    </w:p>
    <w:p w:rsidR="000C4EF9" w:rsidRPr="00D51DCF" w:rsidRDefault="000C4EF9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Хуснетдинов</w:t>
      </w:r>
      <w:proofErr w:type="spellEnd"/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Динамика оползневых берегов Таганрогского залива: [на территории Азовского и </w:t>
      </w:r>
      <w:proofErr w:type="spellStart"/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Неклиновского</w:t>
      </w:r>
      <w:proofErr w:type="spellEnd"/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районов] // Рациональное использование и охрана природных ресурсов бассейнов Черного и Азовского морей. </w:t>
      </w:r>
      <w:r w:rsidR="00793F7F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Ростов </w:t>
      </w:r>
      <w:proofErr w:type="spellStart"/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proofErr w:type="gramStart"/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/Д</w:t>
      </w:r>
      <w:proofErr w:type="gramEnd"/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1988. </w:t>
      </w:r>
      <w:r w:rsidR="00793F7F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136-141</w:t>
      </w:r>
    </w:p>
    <w:p w:rsidR="0021066A" w:rsidRPr="00D51DCF" w:rsidRDefault="0021066A" w:rsidP="0021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57" w:rsidRPr="00D51DCF" w:rsidRDefault="004E2957" w:rsidP="0021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CF">
        <w:rPr>
          <w:rFonts w:ascii="Times New Roman" w:hAnsi="Times New Roman" w:cs="Times New Roman"/>
          <w:b/>
          <w:sz w:val="24"/>
          <w:szCs w:val="24"/>
        </w:rPr>
        <w:t xml:space="preserve">Кто </w:t>
      </w:r>
      <w:r w:rsidR="00251EAC" w:rsidRPr="00D51DCF">
        <w:rPr>
          <w:rFonts w:ascii="Times New Roman" w:hAnsi="Times New Roman" w:cs="Times New Roman"/>
          <w:b/>
          <w:sz w:val="24"/>
          <w:szCs w:val="24"/>
        </w:rPr>
        <w:t>жил и живет в Таганрогском заливе</w:t>
      </w:r>
    </w:p>
    <w:p w:rsidR="004E2957" w:rsidRPr="00D51DCF" w:rsidRDefault="004E2957" w:rsidP="0021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60E" w:rsidRPr="00D51DCF" w:rsidRDefault="0033260E" w:rsidP="00D37A6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51DCF">
        <w:rPr>
          <w:shd w:val="clear" w:color="auto" w:fill="FFFFFF"/>
        </w:rPr>
        <w:t xml:space="preserve">Александрова У. Состояние популяции бычка-кругляка в Азовском море // Известия высших учебных заведений. </w:t>
      </w:r>
      <w:proofErr w:type="spellStart"/>
      <w:r w:rsidRPr="00D51DCF">
        <w:rPr>
          <w:shd w:val="clear" w:color="auto" w:fill="FFFFFF"/>
        </w:rPr>
        <w:t>Северо-Кавказский</w:t>
      </w:r>
      <w:proofErr w:type="spellEnd"/>
      <w:r w:rsidRPr="00D51DCF">
        <w:rPr>
          <w:shd w:val="clear" w:color="auto" w:fill="FFFFFF"/>
        </w:rPr>
        <w:t xml:space="preserve"> регион. Естественные науки. </w:t>
      </w:r>
      <w:r w:rsidR="00290ACA" w:rsidRPr="00D51DCF">
        <w:rPr>
          <w:shd w:val="clear" w:color="auto" w:fill="FFFFFF"/>
        </w:rPr>
        <w:t xml:space="preserve">- </w:t>
      </w:r>
      <w:r w:rsidRPr="00D51DCF">
        <w:rPr>
          <w:shd w:val="clear" w:color="auto" w:fill="FFFFFF"/>
        </w:rPr>
        <w:t xml:space="preserve">2014. </w:t>
      </w:r>
      <w:r w:rsidR="00290ACA" w:rsidRPr="00D51DCF">
        <w:rPr>
          <w:shd w:val="clear" w:color="auto" w:fill="FFFFFF"/>
        </w:rPr>
        <w:t xml:space="preserve">- </w:t>
      </w:r>
      <w:r w:rsidRPr="00D51DCF">
        <w:rPr>
          <w:shd w:val="clear" w:color="auto" w:fill="FFFFFF"/>
        </w:rPr>
        <w:t xml:space="preserve">№ 2. </w:t>
      </w:r>
      <w:r w:rsidR="00290ACA" w:rsidRPr="00D51DCF">
        <w:rPr>
          <w:shd w:val="clear" w:color="auto" w:fill="FFFFFF"/>
        </w:rPr>
        <w:t xml:space="preserve">- </w:t>
      </w:r>
      <w:r w:rsidRPr="00D51DCF">
        <w:rPr>
          <w:shd w:val="clear" w:color="auto" w:fill="FFFFFF"/>
        </w:rPr>
        <w:t>С. 59-63</w:t>
      </w:r>
    </w:p>
    <w:p w:rsidR="0021066A" w:rsidRPr="00D51DCF" w:rsidRDefault="0021066A" w:rsidP="00D37A6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51DCF">
        <w:rPr>
          <w:color w:val="auto"/>
        </w:rPr>
        <w:t xml:space="preserve">Белоцерковский В. </w:t>
      </w:r>
      <w:r w:rsidR="00290ACA" w:rsidRPr="00D51DCF">
        <w:rPr>
          <w:color w:val="auto"/>
        </w:rPr>
        <w:t>Т</w:t>
      </w:r>
      <w:r w:rsidRPr="00D51DCF">
        <w:rPr>
          <w:color w:val="auto"/>
        </w:rPr>
        <w:t xml:space="preserve">аганрогский залив теряет морских обитателей // Наука и жизнь. </w:t>
      </w:r>
      <w:r w:rsidR="00056891" w:rsidRPr="00D51DCF">
        <w:rPr>
          <w:color w:val="auto"/>
        </w:rPr>
        <w:t>-</w:t>
      </w:r>
      <w:r w:rsidRPr="00D51DCF">
        <w:rPr>
          <w:color w:val="auto"/>
        </w:rPr>
        <w:t xml:space="preserve"> 2017. - № 2</w:t>
      </w:r>
    </w:p>
    <w:p w:rsidR="00B91D6A" w:rsidRPr="00D51DCF" w:rsidRDefault="00B91D6A" w:rsidP="00D37A6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51DCF">
        <w:rPr>
          <w:shd w:val="clear" w:color="auto" w:fill="FFFFFF"/>
        </w:rPr>
        <w:t xml:space="preserve">Бойко Е. </w:t>
      </w:r>
      <w:proofErr w:type="spellStart"/>
      <w:r w:rsidRPr="00D51DCF">
        <w:rPr>
          <w:shd w:val="clear" w:color="auto" w:fill="FFFFFF"/>
        </w:rPr>
        <w:t>Рыбопродуктивность</w:t>
      </w:r>
      <w:proofErr w:type="spellEnd"/>
      <w:r w:rsidRPr="00D51DCF">
        <w:rPr>
          <w:shd w:val="clear" w:color="auto" w:fill="FFFFFF"/>
        </w:rPr>
        <w:t xml:space="preserve"> Азовского моря в условиях изменяющегося режима // Географические проблемы изучения и освоения природных ресурсов Нижнего Дона и Северного Кавказа: (материалы к научному совещанию по вопросам изучения и рационального использования естественных ресурсов). </w:t>
      </w:r>
      <w:r w:rsidR="00056891" w:rsidRPr="00D51DCF">
        <w:rPr>
          <w:shd w:val="clear" w:color="auto" w:fill="FFFFFF"/>
        </w:rPr>
        <w:t xml:space="preserve">– </w:t>
      </w:r>
      <w:r w:rsidRPr="00D51DCF">
        <w:rPr>
          <w:shd w:val="clear" w:color="auto" w:fill="FFFFFF"/>
        </w:rPr>
        <w:t>Ростов</w:t>
      </w:r>
      <w:r w:rsidR="00056891" w:rsidRPr="00D51DCF">
        <w:rPr>
          <w:shd w:val="clear" w:color="auto" w:fill="FFFFFF"/>
        </w:rPr>
        <w:t xml:space="preserve"> </w:t>
      </w:r>
      <w:proofErr w:type="spellStart"/>
      <w:r w:rsidR="00056891" w:rsidRPr="00D51DCF">
        <w:rPr>
          <w:shd w:val="clear" w:color="auto" w:fill="FFFFFF"/>
        </w:rPr>
        <w:t>н</w:t>
      </w:r>
      <w:proofErr w:type="spellEnd"/>
      <w:r w:rsidR="00056891" w:rsidRPr="00D51DCF">
        <w:rPr>
          <w:shd w:val="clear" w:color="auto" w:fill="FFFFFF"/>
        </w:rPr>
        <w:t>/Д.,</w:t>
      </w:r>
      <w:r w:rsidRPr="00D51DCF">
        <w:rPr>
          <w:shd w:val="clear" w:color="auto" w:fill="FFFFFF"/>
        </w:rPr>
        <w:t xml:space="preserve"> 1971. </w:t>
      </w:r>
      <w:r w:rsidR="00056891" w:rsidRPr="00D51DCF">
        <w:rPr>
          <w:shd w:val="clear" w:color="auto" w:fill="FFFFFF"/>
        </w:rPr>
        <w:t xml:space="preserve">- </w:t>
      </w:r>
      <w:r w:rsidRPr="00D51DCF">
        <w:rPr>
          <w:shd w:val="clear" w:color="auto" w:fill="FFFFFF"/>
        </w:rPr>
        <w:t>С. 167-169</w:t>
      </w:r>
    </w:p>
    <w:p w:rsidR="0021066A" w:rsidRPr="00D51DCF" w:rsidRDefault="0021066A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>Вахонин С. Промысел как он есть: [о промышленном лове, рыбалке и браконьерстве в Азовском море и Таганрогском заливе]  // Таганрог</w:t>
      </w:r>
      <w:r w:rsidR="00714075" w:rsidRPr="00D51DCF">
        <w:rPr>
          <w:rFonts w:ascii="Times New Roman" w:hAnsi="Times New Roman" w:cs="Times New Roman"/>
          <w:sz w:val="24"/>
          <w:szCs w:val="24"/>
        </w:rPr>
        <w:t>ская</w:t>
      </w:r>
      <w:r w:rsidRPr="00D51DCF">
        <w:rPr>
          <w:rFonts w:ascii="Times New Roman" w:hAnsi="Times New Roman" w:cs="Times New Roman"/>
          <w:sz w:val="24"/>
          <w:szCs w:val="24"/>
        </w:rPr>
        <w:t xml:space="preserve"> правда . - 1996. - 23 окт.  - С. 2</w:t>
      </w:r>
    </w:p>
    <w:p w:rsidR="0021066A" w:rsidRPr="00D51DCF" w:rsidRDefault="0021066A" w:rsidP="00D37A6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51DCF">
        <w:rPr>
          <w:color w:val="auto"/>
        </w:rPr>
        <w:t xml:space="preserve">Вахонин </w:t>
      </w:r>
      <w:proofErr w:type="gramStart"/>
      <w:r w:rsidR="004A0729" w:rsidRPr="00D51DCF">
        <w:rPr>
          <w:color w:val="auto"/>
        </w:rPr>
        <w:t>С</w:t>
      </w:r>
      <w:r w:rsidRPr="00D51DCF">
        <w:rPr>
          <w:color w:val="auto"/>
        </w:rPr>
        <w:t>.</w:t>
      </w:r>
      <w:proofErr w:type="gramEnd"/>
      <w:r w:rsidR="004A0729" w:rsidRPr="00D51DCF">
        <w:rPr>
          <w:color w:val="auto"/>
        </w:rPr>
        <w:t xml:space="preserve"> </w:t>
      </w:r>
      <w:r w:rsidRPr="00D51DCF">
        <w:rPr>
          <w:color w:val="auto"/>
        </w:rPr>
        <w:t xml:space="preserve"> О чем молчит азовская рыба // Таганрогская правда. – 1997. – 23-25 дек. – С.2</w:t>
      </w:r>
      <w:r w:rsidR="004A0729" w:rsidRPr="00D51DCF">
        <w:rPr>
          <w:color w:val="auto"/>
        </w:rPr>
        <w:t>,</w:t>
      </w:r>
      <w:r w:rsidRPr="00D51DCF">
        <w:rPr>
          <w:color w:val="auto"/>
        </w:rPr>
        <w:t xml:space="preserve"> 3; 1998. - 6, 10, 13, 14 янв. – С.2</w:t>
      </w:r>
      <w:r w:rsidR="004A0729" w:rsidRPr="00D51DCF">
        <w:rPr>
          <w:color w:val="auto"/>
        </w:rPr>
        <w:t>,</w:t>
      </w:r>
      <w:r w:rsidRPr="00D51DCF">
        <w:rPr>
          <w:color w:val="auto"/>
        </w:rPr>
        <w:t xml:space="preserve"> 3</w:t>
      </w:r>
    </w:p>
    <w:p w:rsidR="0021066A" w:rsidRPr="00D51DCF" w:rsidRDefault="0021066A" w:rsidP="00D37A6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51DCF">
        <w:rPr>
          <w:color w:val="auto"/>
        </w:rPr>
        <w:t xml:space="preserve">Вахонин С. Реквием по большой рыбалке // Наше время. – 2005. – 15 </w:t>
      </w:r>
      <w:proofErr w:type="spellStart"/>
      <w:r w:rsidRPr="00D51DCF">
        <w:rPr>
          <w:color w:val="auto"/>
        </w:rPr>
        <w:t>нояб</w:t>
      </w:r>
      <w:proofErr w:type="spellEnd"/>
      <w:r w:rsidRPr="00D51DCF">
        <w:rPr>
          <w:color w:val="auto"/>
        </w:rPr>
        <w:t>. – С.1</w:t>
      </w:r>
      <w:r w:rsidR="004A0729" w:rsidRPr="00D51DCF">
        <w:rPr>
          <w:color w:val="auto"/>
        </w:rPr>
        <w:t>,</w:t>
      </w:r>
      <w:r w:rsidRPr="00D51DCF">
        <w:rPr>
          <w:color w:val="auto"/>
        </w:rPr>
        <w:t xml:space="preserve"> 2</w:t>
      </w:r>
    </w:p>
    <w:p w:rsidR="0021066A" w:rsidRPr="00D51DCF" w:rsidRDefault="0021066A" w:rsidP="00D37A65">
      <w:pPr>
        <w:pStyle w:val="Default"/>
        <w:numPr>
          <w:ilvl w:val="0"/>
          <w:numId w:val="1"/>
        </w:numPr>
        <w:jc w:val="both"/>
        <w:rPr>
          <w:b/>
          <w:i/>
          <w:color w:val="auto"/>
        </w:rPr>
      </w:pPr>
      <w:r w:rsidRPr="00D51DCF">
        <w:rPr>
          <w:color w:val="auto"/>
        </w:rPr>
        <w:t>Вахонин С. О рыбе и геополитике // Наше время. - 2014. - 10 апр.  - С. 1</w:t>
      </w:r>
      <w:r w:rsidR="004A0729" w:rsidRPr="00D51DCF">
        <w:rPr>
          <w:color w:val="auto"/>
        </w:rPr>
        <w:t>,</w:t>
      </w:r>
      <w:r w:rsidRPr="00D51DCF">
        <w:rPr>
          <w:color w:val="auto"/>
        </w:rPr>
        <w:t xml:space="preserve"> 2.</w:t>
      </w:r>
    </w:p>
    <w:p w:rsidR="0021066A" w:rsidRPr="00D51DCF" w:rsidRDefault="0021066A" w:rsidP="00D37A6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51DCF">
        <w:rPr>
          <w:color w:val="auto"/>
        </w:rPr>
        <w:t>Вахонин С. Браконьеры с размахом  // Наше время. - 2016. - 14 апр.  - С. 2.</w:t>
      </w:r>
    </w:p>
    <w:p w:rsidR="0021066A" w:rsidRPr="00D51DCF" w:rsidRDefault="0021066A" w:rsidP="00D37A6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51DCF">
        <w:rPr>
          <w:color w:val="auto"/>
        </w:rPr>
        <w:t xml:space="preserve">Вода для жизни: [о специальных мероприятиях </w:t>
      </w:r>
      <w:proofErr w:type="spellStart"/>
      <w:r w:rsidRPr="00D51DCF">
        <w:rPr>
          <w:color w:val="auto"/>
        </w:rPr>
        <w:t>Азовморинформцентра</w:t>
      </w:r>
      <w:proofErr w:type="spellEnd"/>
      <w:r w:rsidRPr="00D51DCF">
        <w:rPr>
          <w:color w:val="auto"/>
        </w:rPr>
        <w:t xml:space="preserve"> г. Таганрога, направленных на сохранение и освоение водных ресурсов] // Новая таганрогская газета. - 2012. - 17 марта. - С. 3</w:t>
      </w:r>
    </w:p>
    <w:p w:rsidR="0021066A" w:rsidRPr="00D51DCF" w:rsidRDefault="0021066A" w:rsidP="00D37A6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51DCF">
        <w:rPr>
          <w:color w:val="auto"/>
        </w:rPr>
        <w:t xml:space="preserve">Губанов Г. В глубинах и на отмелях. Краеведческие записки натуралиста о рыбах. – Ростов </w:t>
      </w:r>
      <w:proofErr w:type="spellStart"/>
      <w:r w:rsidRPr="00D51DCF">
        <w:rPr>
          <w:color w:val="auto"/>
        </w:rPr>
        <w:t>н</w:t>
      </w:r>
      <w:proofErr w:type="spellEnd"/>
      <w:r w:rsidRPr="00D51DCF">
        <w:rPr>
          <w:color w:val="auto"/>
        </w:rPr>
        <w:t>/Д., 2012. – 279 с.: ил.</w:t>
      </w:r>
    </w:p>
    <w:p w:rsidR="0021066A" w:rsidRPr="00D51DCF" w:rsidRDefault="0021066A" w:rsidP="00D37A65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 w:rsidRPr="00D51DCF">
        <w:rPr>
          <w:color w:val="auto"/>
        </w:rPr>
        <w:t>Кобякин</w:t>
      </w:r>
      <w:proofErr w:type="spellEnd"/>
      <w:r w:rsidRPr="00D51DCF">
        <w:rPr>
          <w:color w:val="auto"/>
        </w:rPr>
        <w:t xml:space="preserve"> В. И снова пиранья...: [экзотическая хищница поймана в водах Таганрогского залива]  // Наше время.</w:t>
      </w:r>
      <w:r w:rsidR="00636560" w:rsidRPr="00D51DCF">
        <w:rPr>
          <w:color w:val="auto"/>
        </w:rPr>
        <w:t xml:space="preserve"> </w:t>
      </w:r>
      <w:r w:rsidRPr="00D51DCF">
        <w:rPr>
          <w:color w:val="auto"/>
        </w:rPr>
        <w:t xml:space="preserve"> - 2013. - 3 июля. - С. 2</w:t>
      </w:r>
    </w:p>
    <w:p w:rsidR="0021066A" w:rsidRPr="00D51DCF" w:rsidRDefault="0021066A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Левзин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А. Тревожный фарватер: [</w:t>
      </w:r>
      <w:r w:rsidR="00713F83" w:rsidRPr="00D51DCF">
        <w:rPr>
          <w:rFonts w:ascii="Times New Roman" w:hAnsi="Times New Roman" w:cs="Times New Roman"/>
          <w:sz w:val="24"/>
          <w:szCs w:val="24"/>
        </w:rPr>
        <w:t>о</w:t>
      </w:r>
      <w:r w:rsidRPr="00D51DCF">
        <w:rPr>
          <w:rFonts w:ascii="Times New Roman" w:hAnsi="Times New Roman" w:cs="Times New Roman"/>
          <w:sz w:val="24"/>
          <w:szCs w:val="24"/>
        </w:rPr>
        <w:t xml:space="preserve"> состоянии рыбной отрасли акватории Азовского моря и Таганрогского залива]  // Труд. - 2004. - 29 апр.  - С.14</w:t>
      </w:r>
    </w:p>
    <w:p w:rsidR="0021066A" w:rsidRPr="00D51DCF" w:rsidRDefault="0021066A" w:rsidP="00D37A6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51DCF">
        <w:rPr>
          <w:color w:val="auto"/>
        </w:rPr>
        <w:t>Санина Е. Почему "уснула" таганрогская рыбка // Таганрогская правда. - 2015. - 18-24 сент.  - С. 3</w:t>
      </w:r>
    </w:p>
    <w:p w:rsidR="0021066A" w:rsidRPr="00D51DCF" w:rsidRDefault="0021066A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Сидоров А. Таганрог опутали сине-зеленые водоросли / А. Сидоров, И.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Коломенская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 xml:space="preserve"> //  </w:t>
      </w:r>
      <w:r w:rsidRPr="00D51DCF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Сегодня. – 1999. – 17 авг.</w:t>
      </w:r>
    </w:p>
    <w:p w:rsidR="00DA7BE5" w:rsidRPr="00D51DCF" w:rsidRDefault="00DA7BE5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Старцев А. Эра серебряного карася // Российская газета. </w:t>
      </w:r>
      <w:r w:rsidR="00120690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120690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мая.</w:t>
      </w:r>
      <w:r w:rsidR="00120690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17, 20 (Экономика Юга России)</w:t>
      </w:r>
    </w:p>
    <w:p w:rsidR="0021066A" w:rsidRPr="00D51DCF" w:rsidRDefault="0021066A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DCF">
        <w:rPr>
          <w:rFonts w:ascii="Times New Roman" w:eastAsia="Times New Roman" w:hAnsi="Times New Roman" w:cs="Times New Roman"/>
          <w:color w:val="000000"/>
          <w:sz w:val="24"/>
          <w:szCs w:val="24"/>
        </w:rPr>
        <w:t>Суханов А. Заморские змеи и ядовитые рыбы. Азовское море превращается в «рассол</w:t>
      </w:r>
      <w:r w:rsidR="007F5042" w:rsidRPr="00D51DC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51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нем появляются новые обитатели // Таганрогская правда. – 2004. – 1 июня. – С.2</w:t>
      </w:r>
    </w:p>
    <w:p w:rsidR="00C3326F" w:rsidRPr="00D51DCF" w:rsidRDefault="00C3326F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Тоценко</w:t>
      </w:r>
      <w:proofErr w:type="spellEnd"/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Л. География рыбопромыслового освоения Азовского бассейна в XVII - первой половине XIX вв.: [об истории рыболовства] // Историческая география Дона и Северного Кавказа. </w:t>
      </w:r>
      <w:r w:rsidR="009E26D8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– 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Ростов</w:t>
      </w:r>
      <w:r w:rsidR="009E26D8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="009E26D8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н</w:t>
      </w:r>
      <w:proofErr w:type="spellEnd"/>
      <w:r w:rsidR="009E26D8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/д.,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1992.</w:t>
      </w:r>
      <w:r w:rsidR="009E26D8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С. 114-124</w:t>
      </w:r>
    </w:p>
    <w:p w:rsidR="0021066A" w:rsidRPr="00D51DCF" w:rsidRDefault="0021066A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1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Троицкий С. Рассказ об азовской и донской рыбе. – Ростов </w:t>
      </w:r>
      <w:proofErr w:type="spellStart"/>
      <w:r w:rsidRPr="00D51D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D51DCF">
        <w:rPr>
          <w:rFonts w:ascii="Times New Roman" w:eastAsia="Times New Roman" w:hAnsi="Times New Roman" w:cs="Times New Roman"/>
          <w:color w:val="000000"/>
          <w:sz w:val="24"/>
          <w:szCs w:val="24"/>
        </w:rPr>
        <w:t>/Д., 1973. – 192 с.: ил.</w:t>
      </w:r>
    </w:p>
    <w:p w:rsidR="00D51DCF" w:rsidRDefault="00D51DCF" w:rsidP="00DF2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38" w:rsidRPr="00D51DCF" w:rsidRDefault="00DF2D38" w:rsidP="00DF2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CF">
        <w:rPr>
          <w:rFonts w:ascii="Times New Roman" w:hAnsi="Times New Roman" w:cs="Times New Roman"/>
          <w:b/>
          <w:sz w:val="24"/>
          <w:szCs w:val="24"/>
        </w:rPr>
        <w:t>Как мы губим залив</w:t>
      </w:r>
    </w:p>
    <w:p w:rsidR="00DF2D38" w:rsidRPr="00D51DCF" w:rsidRDefault="00DF2D38" w:rsidP="0021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39" w:rsidRPr="00D51DCF" w:rsidRDefault="00F00739" w:rsidP="00EE439B">
      <w:pPr>
        <w:pStyle w:val="a5"/>
        <w:numPr>
          <w:ilvl w:val="0"/>
          <w:numId w:val="1"/>
        </w:numPr>
        <w:spacing w:before="0" w:beforeAutospacing="0" w:after="0" w:afterAutospacing="0"/>
        <w:ind w:left="567" w:hanging="425"/>
        <w:jc w:val="both"/>
      </w:pPr>
      <w:proofErr w:type="spellStart"/>
      <w:r w:rsidRPr="00D51DCF">
        <w:rPr>
          <w:bCs/>
          <w:color w:val="000000"/>
        </w:rPr>
        <w:t>Армаганян</w:t>
      </w:r>
      <w:proofErr w:type="spellEnd"/>
      <w:r w:rsidRPr="00D51DCF">
        <w:rPr>
          <w:bCs/>
          <w:color w:val="000000"/>
        </w:rPr>
        <w:t xml:space="preserve"> К. </w:t>
      </w:r>
      <w:r w:rsidRPr="00D51DCF">
        <w:rPr>
          <w:color w:val="000000"/>
        </w:rPr>
        <w:t xml:space="preserve">Оценка воздействия портово-хозяйственных комплексов на экосистему Азовского моря: [район Таганрогского залива] // Рубикон. – Ростов </w:t>
      </w:r>
      <w:proofErr w:type="spellStart"/>
      <w:r w:rsidRPr="00D51DCF">
        <w:rPr>
          <w:color w:val="000000"/>
        </w:rPr>
        <w:t>н</w:t>
      </w:r>
      <w:proofErr w:type="spellEnd"/>
      <w:r w:rsidRPr="00D51DCF">
        <w:rPr>
          <w:color w:val="000000"/>
        </w:rPr>
        <w:t xml:space="preserve">/Д., 2004. – </w:t>
      </w:r>
      <w:proofErr w:type="spellStart"/>
      <w:r w:rsidRPr="00D51DCF">
        <w:rPr>
          <w:color w:val="000000"/>
        </w:rPr>
        <w:t>Вып</w:t>
      </w:r>
      <w:proofErr w:type="spellEnd"/>
      <w:r w:rsidRPr="00D51DCF">
        <w:rPr>
          <w:color w:val="000000"/>
        </w:rPr>
        <w:t>. 30. – С.27-31    </w:t>
      </w:r>
    </w:p>
    <w:p w:rsidR="0021066A" w:rsidRPr="00D51DCF" w:rsidRDefault="0021066A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Афанасьев Ю. К вопросу радиационного загрязнения акватории Азовского моря и его водоохраной зоны в районе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 xml:space="preserve">. Таганрога / Ю. Афанасьев, А. Афанасьев // </w:t>
      </w:r>
      <w:r w:rsidRPr="00D51DCF">
        <w:rPr>
          <w:rFonts w:ascii="Times New Roman" w:hAnsi="Times New Roman" w:cs="Times New Roman"/>
          <w:sz w:val="24"/>
          <w:szCs w:val="24"/>
        </w:rPr>
        <w:lastRenderedPageBreak/>
        <w:t xml:space="preserve">Радиоэлектронные технологии информационной безопасности: сб. </w:t>
      </w: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>. трудов. – Таганрог, 2002. – с. 239-243</w:t>
      </w:r>
    </w:p>
    <w:p w:rsidR="0021066A" w:rsidRPr="00D51DCF" w:rsidRDefault="0021066A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>Вахонин С. Соленый Апокалипсис // Наше время. – 2011. – 31 марта. – С.3</w:t>
      </w:r>
    </w:p>
    <w:p w:rsidR="0021066A" w:rsidRPr="00D51DCF" w:rsidRDefault="0021066A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Идем на глубину?: [об общественном обсуждении рабочих материалов оценки воздействия на экосистему Таганрогского залива проекта дноуглубительных работ в Таганрогском морском торговом порту] //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 xml:space="preserve"> правда. - 2013. - 1 авг. - С. 1; 2.</w:t>
      </w:r>
    </w:p>
    <w:p w:rsidR="007240E7" w:rsidRPr="00D51DCF" w:rsidRDefault="007240E7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Купорова</w:t>
      </w:r>
      <w:proofErr w:type="spellEnd"/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О. В Ростовской области мелеет Цимлянское водохранилище, а Азовское море становится соленым // Комсомольская правда. </w:t>
      </w:r>
      <w:r w:rsidR="00FC1749"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–</w:t>
      </w:r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2015</w:t>
      </w:r>
      <w:r w:rsidR="00FC1749"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. -</w:t>
      </w:r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2 сент. </w:t>
      </w:r>
      <w:r w:rsidR="00FC1749"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- </w:t>
      </w:r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С. 4</w:t>
      </w:r>
    </w:p>
    <w:p w:rsidR="0021066A" w:rsidRPr="00D51DCF" w:rsidRDefault="0021066A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Неграфонтова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О. Состояние Таганрогского залива как части Азовского моря // Известия ЮФУ. Технические науки. – 1999. - № 4. Т.14. – С.190-196</w:t>
      </w:r>
    </w:p>
    <w:p w:rsidR="0021066A" w:rsidRPr="00D51DCF" w:rsidRDefault="0021066A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Николаенко А. Море  //  </w:t>
      </w:r>
      <w:r w:rsidRPr="00D51DCF">
        <w:rPr>
          <w:rFonts w:ascii="Times New Roman" w:eastAsia="Times New Roman" w:hAnsi="Times New Roman" w:cs="Times New Roman"/>
          <w:sz w:val="24"/>
          <w:szCs w:val="24"/>
        </w:rPr>
        <w:t>Таганрогский вестник. – 1998. – 27 июня. – С. 6</w:t>
      </w:r>
    </w:p>
    <w:p w:rsidR="0021066A" w:rsidRPr="00D51DCF" w:rsidRDefault="0021066A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Нови И. Антропогенное загрязнение вод Таганрогского залива // Известия ТРТУ. </w:t>
      </w:r>
      <w:proofErr w:type="spellStart"/>
      <w:r w:rsidRPr="00D51DCF">
        <w:rPr>
          <w:rFonts w:ascii="Times New Roman" w:hAnsi="Times New Roman" w:cs="Times New Roman"/>
          <w:sz w:val="24"/>
          <w:szCs w:val="24"/>
        </w:rPr>
        <w:t>Темат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>. «Экология 2000 – море и человек». – Таганрог, 2000. – С.53-55</w:t>
      </w:r>
    </w:p>
    <w:p w:rsidR="0021066A" w:rsidRPr="00D51DCF" w:rsidRDefault="0021066A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DCF">
        <w:rPr>
          <w:rFonts w:ascii="Times New Roman" w:hAnsi="Times New Roman" w:cs="Times New Roman"/>
          <w:sz w:val="24"/>
          <w:szCs w:val="24"/>
        </w:rPr>
        <w:t>Светличная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 xml:space="preserve"> Л. Нефтяное загрязнение Таганрогского залива // Материалы </w:t>
      </w:r>
      <w:r w:rsidRPr="00D51DCF">
        <w:rPr>
          <w:rFonts w:ascii="Times New Roman" w:hAnsi="Times New Roman" w:cs="Times New Roman"/>
          <w:sz w:val="24"/>
          <w:szCs w:val="24"/>
          <w:lang w:val="en-US"/>
        </w:rPr>
        <w:t>XLVII</w:t>
      </w:r>
      <w:r w:rsidRPr="00D51DCF">
        <w:rPr>
          <w:rFonts w:ascii="Times New Roman" w:hAnsi="Times New Roman" w:cs="Times New Roman"/>
          <w:sz w:val="24"/>
          <w:szCs w:val="24"/>
        </w:rPr>
        <w:t xml:space="preserve"> научно-технической конференции. – Таганрог, 2002. – С.258</w:t>
      </w:r>
    </w:p>
    <w:p w:rsidR="0021066A" w:rsidRPr="00D51DCF" w:rsidRDefault="0021066A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Север А. У самого синего моря...: [об экологическом состоянии Таганрогского залива и прибрежной зоны в районе г. Таганрога] / А. Север, Н. </w:t>
      </w: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Еловских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 xml:space="preserve"> правда. - 2012. - 6-12 июля. - С. 9.</w:t>
      </w:r>
    </w:p>
    <w:p w:rsidR="0021066A" w:rsidRPr="00D51DCF" w:rsidRDefault="0021066A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Сидоров А. Нечистые силы Лукоморья // </w:t>
      </w:r>
      <w:r w:rsidRPr="00D51DCF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газета. – 2007. – 27 июня</w:t>
      </w:r>
    </w:p>
    <w:p w:rsidR="0021066A" w:rsidRPr="00D51DCF" w:rsidRDefault="0021066A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Фень О. Экологические проблемы Азовского моря // </w:t>
      </w:r>
      <w:proofErr w:type="gramStart"/>
      <w:r w:rsidRPr="00D51DCF">
        <w:rPr>
          <w:rFonts w:ascii="Times New Roman" w:eastAsia="Times New Roman" w:hAnsi="Times New Roman" w:cs="Times New Roman"/>
          <w:color w:val="000000"/>
          <w:sz w:val="24"/>
          <w:szCs w:val="24"/>
        </w:rPr>
        <w:t>Таганрогская</w:t>
      </w:r>
      <w:proofErr w:type="gramEnd"/>
      <w:r w:rsidRPr="00D51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правда. – 2013. – 7-13 июня. – С.12</w:t>
      </w:r>
    </w:p>
    <w:p w:rsidR="0021066A" w:rsidRPr="00D51DCF" w:rsidRDefault="0021066A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Юрьев А. Наш маленький "Бритиш Петролеум": [о загрязнении Таганрогского залива в районе села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Петрушино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 xml:space="preserve"> сточными водами канализационной системы Таганрога] // Таганрогская правда. - 201 . - 7 сент.  - С. 2</w:t>
      </w:r>
    </w:p>
    <w:p w:rsidR="004A10B4" w:rsidRPr="00D51DCF" w:rsidRDefault="004A10B4" w:rsidP="004A10B4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>Яворский А. Как убивали благословенное море (еще раз о Таганрогском заливе) // Вехи Таганрога. – 2004. - № 21. – С.  62-64</w:t>
      </w:r>
    </w:p>
    <w:p w:rsidR="00DF2D38" w:rsidRPr="00D51DCF" w:rsidRDefault="00DF2D38" w:rsidP="00DF2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38" w:rsidRPr="00D51DCF" w:rsidRDefault="004E7558" w:rsidP="00DF2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CF">
        <w:rPr>
          <w:rFonts w:ascii="Times New Roman" w:hAnsi="Times New Roman" w:cs="Times New Roman"/>
          <w:b/>
          <w:sz w:val="24"/>
          <w:szCs w:val="24"/>
        </w:rPr>
        <w:t>Смена эпох  на мыс</w:t>
      </w:r>
      <w:r w:rsidR="00977A6A" w:rsidRPr="00D51DCF">
        <w:rPr>
          <w:rFonts w:ascii="Times New Roman" w:hAnsi="Times New Roman" w:cs="Times New Roman"/>
          <w:b/>
          <w:sz w:val="24"/>
          <w:szCs w:val="24"/>
        </w:rPr>
        <w:t>е</w:t>
      </w:r>
      <w:r w:rsidRPr="00D51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1DCF">
        <w:rPr>
          <w:rFonts w:ascii="Times New Roman" w:hAnsi="Times New Roman" w:cs="Times New Roman"/>
          <w:b/>
          <w:sz w:val="24"/>
          <w:szCs w:val="24"/>
        </w:rPr>
        <w:t>Таган-Рог</w:t>
      </w:r>
      <w:proofErr w:type="spellEnd"/>
    </w:p>
    <w:p w:rsidR="00DF2D38" w:rsidRPr="00D51DCF" w:rsidRDefault="00DF2D38" w:rsidP="00DF2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387" w:rsidRPr="00D51DCF" w:rsidRDefault="00634387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Аваков</w:t>
      </w:r>
      <w:proofErr w:type="spellEnd"/>
      <w:r w:rsidRPr="00D51D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1DCF">
        <w:rPr>
          <w:rFonts w:ascii="Times New Roman" w:hAnsi="Times New Roman" w:cs="Times New Roman"/>
          <w:sz w:val="24"/>
          <w:szCs w:val="24"/>
        </w:rPr>
        <w:t xml:space="preserve">П. Основание таганрогской гавани: от идеи к воплощению // Вопросы истории естествознания и техники. – 2016. - № 2. Т.37. – С.298-311 </w:t>
      </w:r>
    </w:p>
    <w:p w:rsidR="00E42A0B" w:rsidRPr="00D51DCF" w:rsidRDefault="00E42A0B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Елагин С. История русского флота. Азовский период. – Ростов </w:t>
      </w: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>/Д., 1996. – 379 с.</w:t>
      </w:r>
      <w:r w:rsidR="001168BD" w:rsidRPr="00D51DCF">
        <w:rPr>
          <w:rFonts w:ascii="Times New Roman" w:hAnsi="Times New Roman" w:cs="Times New Roman"/>
          <w:sz w:val="24"/>
          <w:szCs w:val="24"/>
        </w:rPr>
        <w:t>: ил.</w:t>
      </w:r>
    </w:p>
    <w:p w:rsidR="001522F6" w:rsidRPr="00D51DCF" w:rsidRDefault="001522F6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Земля</w:t>
      </w:r>
      <w:r w:rsidR="00774785" w:rsidRPr="00D51DCF">
        <w:rPr>
          <w:rFonts w:ascii="Times New Roman" w:hAnsi="Times New Roman" w:cs="Times New Roman"/>
          <w:sz w:val="24"/>
          <w:szCs w:val="24"/>
        </w:rPr>
        <w:t>ч</w:t>
      </w:r>
      <w:r w:rsidRPr="00D51DCF">
        <w:rPr>
          <w:rFonts w:ascii="Times New Roman" w:hAnsi="Times New Roman" w:cs="Times New Roman"/>
          <w:sz w:val="24"/>
          <w:szCs w:val="24"/>
        </w:rPr>
        <w:t>енко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А. Азовская флотилия в боях за Таганрог // 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Таганрог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>. Огненные годы. – Таганрог, 1993. – С. 117-121</w:t>
      </w:r>
    </w:p>
    <w:p w:rsidR="00E104D7" w:rsidRPr="00D51DCF" w:rsidRDefault="00E104D7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>Карпов А. А</w:t>
      </w:r>
      <w:r w:rsidR="009C0F90" w:rsidRPr="00D51DCF">
        <w:rPr>
          <w:rFonts w:ascii="Times New Roman" w:hAnsi="Times New Roman" w:cs="Times New Roman"/>
          <w:sz w:val="24"/>
          <w:szCs w:val="24"/>
        </w:rPr>
        <w:t>з</w:t>
      </w:r>
      <w:r w:rsidRPr="00D51DCF">
        <w:rPr>
          <w:rFonts w:ascii="Times New Roman" w:hAnsi="Times New Roman" w:cs="Times New Roman"/>
          <w:sz w:val="24"/>
          <w:szCs w:val="24"/>
        </w:rPr>
        <w:t>овский флот и флотилии / А.Н. Карпов, В. Г. Коган. – Таганрог, 1994. – 342 с.</w:t>
      </w:r>
      <w:r w:rsidR="001168BD" w:rsidRPr="00D51DCF">
        <w:rPr>
          <w:rFonts w:ascii="Times New Roman" w:hAnsi="Times New Roman" w:cs="Times New Roman"/>
          <w:sz w:val="24"/>
          <w:szCs w:val="24"/>
        </w:rPr>
        <w:t>: ил.</w:t>
      </w:r>
    </w:p>
    <w:p w:rsidR="0040136C" w:rsidRPr="00D51DCF" w:rsidRDefault="0040136C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Ларенок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П. Таганрогский мыс и Порто Пизано </w:t>
      </w:r>
      <w:r w:rsidRPr="00D51DC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D51DCF">
        <w:rPr>
          <w:rFonts w:ascii="Times New Roman" w:hAnsi="Times New Roman" w:cs="Times New Roman"/>
          <w:sz w:val="24"/>
          <w:szCs w:val="24"/>
        </w:rPr>
        <w:t>-</w:t>
      </w:r>
      <w:r w:rsidRPr="00D51DCF">
        <w:rPr>
          <w:rFonts w:ascii="Times New Roman" w:hAnsi="Times New Roman" w:cs="Times New Roman"/>
          <w:sz w:val="24"/>
          <w:szCs w:val="24"/>
          <w:lang w:val="en-US"/>
        </w:rPr>
        <w:t>XIV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>. н.э.</w:t>
      </w:r>
      <w:r w:rsidR="00951EFC" w:rsidRPr="00D51DCF">
        <w:rPr>
          <w:rFonts w:ascii="Times New Roman" w:hAnsi="Times New Roman" w:cs="Times New Roman"/>
          <w:sz w:val="24"/>
          <w:szCs w:val="24"/>
        </w:rPr>
        <w:t xml:space="preserve"> </w:t>
      </w:r>
      <w:r w:rsidRPr="00D51DCF">
        <w:rPr>
          <w:rFonts w:ascii="Times New Roman" w:hAnsi="Times New Roman" w:cs="Times New Roman"/>
          <w:sz w:val="24"/>
          <w:szCs w:val="24"/>
        </w:rPr>
        <w:t>//</w:t>
      </w:r>
      <w:r w:rsidR="00951EFC" w:rsidRPr="00D51DCF">
        <w:rPr>
          <w:rFonts w:ascii="Times New Roman" w:hAnsi="Times New Roman" w:cs="Times New Roman"/>
          <w:sz w:val="24"/>
          <w:szCs w:val="24"/>
        </w:rPr>
        <w:t xml:space="preserve"> Таганрог.</w:t>
      </w:r>
      <w:r w:rsidRPr="00D51DCF">
        <w:rPr>
          <w:rFonts w:ascii="Times New Roman" w:hAnsi="Times New Roman" w:cs="Times New Roman"/>
          <w:sz w:val="24"/>
          <w:szCs w:val="24"/>
        </w:rPr>
        <w:t xml:space="preserve"> Энциклопедия. – Таганрог, 2008. – С.</w:t>
      </w:r>
      <w:r w:rsidR="00951EFC" w:rsidRPr="00D51DCF">
        <w:rPr>
          <w:rFonts w:ascii="Times New Roman" w:hAnsi="Times New Roman" w:cs="Times New Roman"/>
          <w:sz w:val="24"/>
          <w:szCs w:val="24"/>
        </w:rPr>
        <w:t>25-28</w:t>
      </w:r>
    </w:p>
    <w:p w:rsidR="00AF20AB" w:rsidRPr="00D51DCF" w:rsidRDefault="00AF20AB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Лунин Б. Азовское сидение. – Ростов </w:t>
      </w: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/Д., 1939. – 98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>.</w:t>
      </w:r>
    </w:p>
    <w:p w:rsidR="00043F60" w:rsidRPr="00D51DCF" w:rsidRDefault="00043F60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Лунин Б. Азовские походы Петра </w:t>
      </w:r>
      <w:r w:rsidRPr="00D51D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1DCF">
        <w:rPr>
          <w:rFonts w:ascii="Times New Roman" w:hAnsi="Times New Roman" w:cs="Times New Roman"/>
          <w:sz w:val="24"/>
          <w:szCs w:val="24"/>
        </w:rPr>
        <w:t xml:space="preserve"> (1695-1696 гг.</w:t>
      </w:r>
      <w:r w:rsidR="009C0F90" w:rsidRPr="00D51DCF">
        <w:rPr>
          <w:rFonts w:ascii="Times New Roman" w:hAnsi="Times New Roman" w:cs="Times New Roman"/>
          <w:sz w:val="24"/>
          <w:szCs w:val="24"/>
        </w:rPr>
        <w:t>) / Б. В. Лунин, Н. И. Потапов.</w:t>
      </w:r>
      <w:r w:rsidRPr="00D51DCF">
        <w:rPr>
          <w:rFonts w:ascii="Times New Roman" w:hAnsi="Times New Roman" w:cs="Times New Roman"/>
          <w:sz w:val="24"/>
          <w:szCs w:val="24"/>
        </w:rPr>
        <w:t xml:space="preserve"> - Ростов </w:t>
      </w: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>/Д.</w:t>
      </w:r>
      <w:r w:rsidR="00BA007B" w:rsidRPr="00D51DCF">
        <w:rPr>
          <w:rFonts w:ascii="Times New Roman" w:hAnsi="Times New Roman" w:cs="Times New Roman"/>
          <w:sz w:val="24"/>
          <w:szCs w:val="24"/>
        </w:rPr>
        <w:t>,</w:t>
      </w:r>
      <w:r w:rsidRPr="00D51DCF">
        <w:rPr>
          <w:rFonts w:ascii="Times New Roman" w:hAnsi="Times New Roman" w:cs="Times New Roman"/>
          <w:sz w:val="24"/>
          <w:szCs w:val="24"/>
        </w:rPr>
        <w:t xml:space="preserve"> 1940. </w:t>
      </w:r>
      <w:r w:rsidR="00BA007B" w:rsidRPr="00D51DCF">
        <w:rPr>
          <w:rFonts w:ascii="Times New Roman" w:hAnsi="Times New Roman" w:cs="Times New Roman"/>
          <w:sz w:val="24"/>
          <w:szCs w:val="24"/>
        </w:rPr>
        <w:t>–</w:t>
      </w:r>
      <w:r w:rsidRPr="00D51DCF">
        <w:rPr>
          <w:rFonts w:ascii="Times New Roman" w:hAnsi="Times New Roman" w:cs="Times New Roman"/>
          <w:sz w:val="24"/>
          <w:szCs w:val="24"/>
        </w:rPr>
        <w:t xml:space="preserve"> </w:t>
      </w:r>
      <w:r w:rsidR="00BA007B" w:rsidRPr="00D51DCF">
        <w:rPr>
          <w:rFonts w:ascii="Times New Roman" w:hAnsi="Times New Roman" w:cs="Times New Roman"/>
          <w:sz w:val="24"/>
          <w:szCs w:val="24"/>
        </w:rPr>
        <w:t xml:space="preserve">104 </w:t>
      </w:r>
      <w:proofErr w:type="gramStart"/>
      <w:r w:rsidR="00BA007B" w:rsidRPr="00D51D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A007B" w:rsidRPr="00D51DCF">
        <w:rPr>
          <w:rFonts w:ascii="Times New Roman" w:hAnsi="Times New Roman" w:cs="Times New Roman"/>
          <w:sz w:val="24"/>
          <w:szCs w:val="24"/>
        </w:rPr>
        <w:t>.</w:t>
      </w:r>
    </w:p>
    <w:p w:rsidR="00FB3AA7" w:rsidRPr="00D51DCF" w:rsidRDefault="00FB3AA7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Лунин Б. Героическая оборона Таганрога в 1855 г. – Ростов </w:t>
      </w: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/Д., 1945. – 45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>.</w:t>
      </w:r>
    </w:p>
    <w:p w:rsidR="008335DA" w:rsidRPr="00D51DCF" w:rsidRDefault="008335DA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Лях В. Древние </w:t>
      </w:r>
      <w:proofErr w:type="spellStart"/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Кремны</w:t>
      </w:r>
      <w:proofErr w:type="spellEnd"/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найдутся в Таганроге?: [о работе археологов по поиску артефактов античного города </w:t>
      </w:r>
      <w:proofErr w:type="spellStart"/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Кремны</w:t>
      </w:r>
      <w:proofErr w:type="spellEnd"/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] // Таганрогский курьер.</w:t>
      </w:r>
      <w:r w:rsidR="006B6BCB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2010. </w:t>
      </w:r>
      <w:r w:rsidR="006B6BCB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- 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30 июля - 5 авг. </w:t>
      </w:r>
      <w:r w:rsidR="006B6BCB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- 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С. 10</w:t>
      </w:r>
    </w:p>
    <w:p w:rsidR="004B6FA2" w:rsidRPr="00D51DCF" w:rsidRDefault="004B6FA2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Медведев М. Моряки и речники в боях</w:t>
      </w:r>
      <w:r w:rsidR="006B6BCB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за Приазовье (1941-1942 гг.) 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// Сборник трудов пятьдесят пятой научной студенческой конференции Таганрогского государственного педагогического института имени А. П. Чехова: (гуманитарные науки). </w:t>
      </w:r>
      <w:r w:rsidR="006B6BCB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- 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Таганрог, 2012. </w:t>
      </w:r>
      <w:r w:rsidR="006B6BCB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- 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С. 252-254</w:t>
      </w:r>
    </w:p>
    <w:p w:rsidR="008516AD" w:rsidRPr="00D51DCF" w:rsidRDefault="008516AD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Петровские укрепления </w:t>
      </w: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Миусского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полуострова / под ред. И. Е. Павленко. – Таганрог, 2015. – 364 с.</w:t>
      </w:r>
      <w:r w:rsidR="001168BD" w:rsidRPr="00D51DCF">
        <w:rPr>
          <w:rFonts w:ascii="Times New Roman" w:hAnsi="Times New Roman" w:cs="Times New Roman"/>
          <w:sz w:val="24"/>
          <w:szCs w:val="24"/>
        </w:rPr>
        <w:t>: ил.</w:t>
      </w:r>
    </w:p>
    <w:p w:rsidR="001168BD" w:rsidRPr="00D51DCF" w:rsidRDefault="001168BD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lastRenderedPageBreak/>
        <w:t>Петровский форпост. На пути преобразований / под ред. К. Воробьева. – Киев, 2013. – 376 с.: ил.</w:t>
      </w:r>
    </w:p>
    <w:p w:rsidR="001849AB" w:rsidRPr="00D51DCF" w:rsidRDefault="001849AB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Свердлов А. За каждую пядь моря и суши: [об участии Азовской военной флотилии в боях на территории Ростовской области летом 1942 г.] // </w:t>
      </w:r>
      <w:r w:rsidR="008C04C1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А. Свердлов. 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На море Азовском. </w:t>
      </w:r>
      <w:r w:rsidR="008C04C1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– 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</w:t>
      </w:r>
      <w:r w:rsidR="008C04C1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1966. </w:t>
      </w:r>
      <w:r w:rsidR="008C04C1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- 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С. 45-79</w:t>
      </w:r>
    </w:p>
    <w:p w:rsidR="00F340D7" w:rsidRPr="00D51DCF" w:rsidRDefault="00F340D7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Свердлов А. Освобождение азовских городов: [Таганрога и Мариуполя осенью в 1943 г.] // </w:t>
      </w:r>
      <w:r w:rsidR="008C04C1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Свердлов. 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море Азовском. </w:t>
      </w:r>
      <w:r w:rsidR="008C04C1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8C04C1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1966. </w:t>
      </w:r>
      <w:r w:rsidR="008C04C1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116-140</w:t>
      </w:r>
    </w:p>
    <w:p w:rsidR="004162FC" w:rsidRPr="00D51DCF" w:rsidRDefault="004162FC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>Смирнов А. Загадки Таганрогского десанта</w:t>
      </w:r>
      <w:r w:rsidR="00405A9B" w:rsidRPr="00D51DCF">
        <w:rPr>
          <w:rFonts w:ascii="Times New Roman" w:hAnsi="Times New Roman" w:cs="Times New Roman"/>
          <w:sz w:val="24"/>
          <w:szCs w:val="24"/>
        </w:rPr>
        <w:t>: [1918 г.]</w:t>
      </w:r>
      <w:r w:rsidRPr="00D51DCF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 xml:space="preserve"> правда. – 2013. – 14-20 июня. – С.11; 21-27 июня. – С.7</w:t>
      </w:r>
    </w:p>
    <w:p w:rsidR="00A52202" w:rsidRPr="00D51DCF" w:rsidRDefault="00A52202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>Тушин Ю. Русское мореплавание на Каспийском, Азовском и Черном морях (</w:t>
      </w:r>
      <w:r w:rsidRPr="00D51DC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51DCF">
        <w:rPr>
          <w:rFonts w:ascii="Times New Roman" w:hAnsi="Times New Roman" w:cs="Times New Roman"/>
          <w:sz w:val="24"/>
          <w:szCs w:val="24"/>
        </w:rPr>
        <w:t xml:space="preserve"> век). – М., 1978. – 183 с.</w:t>
      </w:r>
    </w:p>
    <w:p w:rsidR="003F325C" w:rsidRPr="00D51DCF" w:rsidRDefault="003F325C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</w:rPr>
        <w:t>Филевский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П. История города Таганрога. – Таганрог, 2007. – 458 с.: ил</w:t>
      </w:r>
    </w:p>
    <w:p w:rsidR="00E42A0B" w:rsidRPr="00D51DCF" w:rsidRDefault="00E42A0B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А. Сыны Эллады на берегах </w:t>
      </w: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Меотиды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: сб. статей. – Таганрог, 2012. – 116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>.</w:t>
      </w:r>
    </w:p>
    <w:p w:rsidR="00CE24A1" w:rsidRPr="00D51DCF" w:rsidRDefault="00CE24A1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А. Порто-Пизано – город-призрак // Вехи Таганрога. – 2011. - №48-49. – С.7-10</w:t>
      </w:r>
    </w:p>
    <w:p w:rsidR="00BD6B60" w:rsidRPr="00D51DCF" w:rsidRDefault="00BD6B60" w:rsidP="00F3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96D" w:rsidRPr="00D51DCF" w:rsidRDefault="00BD6B60" w:rsidP="00F3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CF">
        <w:rPr>
          <w:rFonts w:ascii="Times New Roman" w:hAnsi="Times New Roman" w:cs="Times New Roman"/>
          <w:b/>
          <w:sz w:val="24"/>
          <w:szCs w:val="24"/>
        </w:rPr>
        <w:t>Строи</w:t>
      </w:r>
      <w:r w:rsidR="007A3E17" w:rsidRPr="00D51DCF">
        <w:rPr>
          <w:rFonts w:ascii="Times New Roman" w:hAnsi="Times New Roman" w:cs="Times New Roman"/>
          <w:b/>
          <w:sz w:val="24"/>
          <w:szCs w:val="24"/>
        </w:rPr>
        <w:t>ли</w:t>
      </w:r>
      <w:r w:rsidRPr="00D51DCF">
        <w:rPr>
          <w:rFonts w:ascii="Times New Roman" w:hAnsi="Times New Roman" w:cs="Times New Roman"/>
          <w:b/>
          <w:sz w:val="24"/>
          <w:szCs w:val="24"/>
        </w:rPr>
        <w:t xml:space="preserve"> корабли и свободно торгова</w:t>
      </w:r>
      <w:r w:rsidR="007A3E17" w:rsidRPr="00D51DCF">
        <w:rPr>
          <w:rFonts w:ascii="Times New Roman" w:hAnsi="Times New Roman" w:cs="Times New Roman"/>
          <w:b/>
          <w:sz w:val="24"/>
          <w:szCs w:val="24"/>
        </w:rPr>
        <w:t>ли</w:t>
      </w:r>
    </w:p>
    <w:p w:rsidR="00BD6B60" w:rsidRPr="00D51DCF" w:rsidRDefault="00BD6B60" w:rsidP="00F3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7AC" w:rsidRPr="00D51DCF" w:rsidRDefault="00C157AC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>Башкатов Б. Мой порт – моя гордость. – Таганрог, 2013. – 463 с.: ил.</w:t>
      </w:r>
    </w:p>
    <w:p w:rsidR="0082261D" w:rsidRPr="00D51DCF" w:rsidRDefault="004B4A0D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>Дело государственной важности: [кораблестроительное дело Ф. К. Фурсова в Таганроге</w:t>
      </w:r>
      <w:r w:rsidR="000C6818" w:rsidRPr="00D51DCF">
        <w:rPr>
          <w:rFonts w:ascii="Times New Roman" w:hAnsi="Times New Roman" w:cs="Times New Roman"/>
          <w:sz w:val="24"/>
          <w:szCs w:val="24"/>
        </w:rPr>
        <w:t xml:space="preserve">] </w:t>
      </w:r>
      <w:r w:rsidRPr="00D51DCF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 xml:space="preserve"> правда. – 2008. – 11-17 янв. – С.4]</w:t>
      </w:r>
    </w:p>
    <w:p w:rsidR="00CB45B6" w:rsidRPr="00D51DCF" w:rsidRDefault="00CB45B6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Еманов</w:t>
      </w:r>
      <w:proofErr w:type="spellEnd"/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Итальянская торговля на Черном </w:t>
      </w:r>
      <w:r w:rsidR="00D95169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море 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XIII-XVII вв.: [есть материал о торговле зерном в портах Азовского моря</w:t>
      </w:r>
      <w:r w:rsidR="00D95169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т.ч. в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 Пизано (Таганрог)] // Торговля и мореплавание в бассейне Черного моря в древности и средние века: </w:t>
      </w:r>
      <w:proofErr w:type="spellStart"/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Межвуз</w:t>
      </w:r>
      <w:proofErr w:type="spellEnd"/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сб. </w:t>
      </w:r>
      <w:proofErr w:type="spellStart"/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</w:t>
      </w:r>
      <w:proofErr w:type="spellEnd"/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тр.</w:t>
      </w:r>
      <w:r w:rsidR="00D95169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Ростов </w:t>
      </w:r>
      <w:proofErr w:type="spellStart"/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proofErr w:type="gramStart"/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/Д</w:t>
      </w:r>
      <w:proofErr w:type="gramEnd"/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1988. </w:t>
      </w:r>
      <w:r w:rsidR="00D95169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76-87</w:t>
      </w:r>
    </w:p>
    <w:p w:rsidR="005B2BF3" w:rsidRPr="00D51DCF" w:rsidRDefault="005B2BF3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Захаров В. Внешнеторговая деятельность иностранных купцов в портах Азовского и Черного морей в середине и второй половине </w:t>
      </w:r>
      <w:r w:rsidRPr="00D51DC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51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>. // Вестник Московского университета. Сер. 8.</w:t>
      </w:r>
      <w:r w:rsidR="00DB74A3" w:rsidRPr="00D51DCF">
        <w:rPr>
          <w:rFonts w:ascii="Times New Roman" w:hAnsi="Times New Roman" w:cs="Times New Roman"/>
          <w:sz w:val="24"/>
          <w:szCs w:val="24"/>
        </w:rPr>
        <w:t xml:space="preserve"> </w:t>
      </w:r>
      <w:r w:rsidRPr="00D51DCF">
        <w:rPr>
          <w:rFonts w:ascii="Times New Roman" w:hAnsi="Times New Roman" w:cs="Times New Roman"/>
          <w:sz w:val="24"/>
          <w:szCs w:val="24"/>
        </w:rPr>
        <w:t>История. – 2004. - № 4. – С.85-102</w:t>
      </w:r>
    </w:p>
    <w:p w:rsidR="00AF4F4F" w:rsidRPr="00D51DCF" w:rsidRDefault="00AF4F4F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Золотов В. Участие портов Азовского моря во внешней торговле России первой половины XIX века: [о развитии внешней торговли в южной России] // Дон и степное </w:t>
      </w:r>
      <w:proofErr w:type="spellStart"/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Предкавказье</w:t>
      </w:r>
      <w:proofErr w:type="spellEnd"/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XVIII - первая половина XIX в.: Заселение и хозяйство. </w:t>
      </w:r>
      <w:r w:rsidR="00DB74A3"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– </w:t>
      </w:r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Ростов</w:t>
      </w:r>
      <w:r w:rsidR="00DB74A3"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="00DB74A3"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н</w:t>
      </w:r>
      <w:proofErr w:type="spellEnd"/>
      <w:r w:rsidR="00DB74A3"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/Д.,</w:t>
      </w:r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1977. </w:t>
      </w:r>
      <w:r w:rsidR="00DB74A3"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- </w:t>
      </w:r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С. 206-222</w:t>
      </w:r>
    </w:p>
    <w:p w:rsidR="0097362A" w:rsidRPr="00D51DCF" w:rsidRDefault="0097362A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Киричек</w:t>
      </w:r>
      <w:proofErr w:type="spellEnd"/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М. Спасатели // Грани месяца. – 2000. - №9. – С.29</w:t>
      </w:r>
    </w:p>
    <w:p w:rsidR="00DB74A3" w:rsidRPr="00D51DCF" w:rsidRDefault="00DB74A3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>Клеопатро</w:t>
      </w:r>
      <w:proofErr w:type="spellEnd"/>
      <w:r w:rsidRPr="00D51DC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Н. Послание князя Потемкина: </w:t>
      </w:r>
      <w:r w:rsidR="000C6818" w:rsidRPr="00D51DCF">
        <w:rPr>
          <w:rFonts w:ascii="Times New Roman" w:hAnsi="Times New Roman" w:cs="Times New Roman"/>
          <w:sz w:val="24"/>
          <w:szCs w:val="24"/>
        </w:rPr>
        <w:t xml:space="preserve">[кораблестроительное дело Ф. К. Фурсова в Таганроге]  // </w:t>
      </w:r>
      <w:r w:rsidR="00216237" w:rsidRPr="00D51DCF">
        <w:rPr>
          <w:rFonts w:ascii="Times New Roman" w:hAnsi="Times New Roman" w:cs="Times New Roman"/>
          <w:sz w:val="24"/>
          <w:szCs w:val="24"/>
        </w:rPr>
        <w:t>Таганрогский вестник. – 1993. – 23 янв. – С.4</w:t>
      </w:r>
    </w:p>
    <w:p w:rsidR="00FC58B5" w:rsidRPr="00D51DCF" w:rsidRDefault="00FC58B5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Кондаков В. Корабли постоят и ложатся на курс //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 xml:space="preserve"> правда. – 1998. – 10 сент. – С.1</w:t>
      </w:r>
      <w:r w:rsidR="00A3203D" w:rsidRPr="00D51DCF">
        <w:rPr>
          <w:rFonts w:ascii="Times New Roman" w:hAnsi="Times New Roman" w:cs="Times New Roman"/>
          <w:sz w:val="24"/>
          <w:szCs w:val="24"/>
        </w:rPr>
        <w:t>,</w:t>
      </w:r>
      <w:r w:rsidRPr="00D51DC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B1AF2" w:rsidRPr="00D51DCF" w:rsidRDefault="004B1AF2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>Мищенко В. Торговая стать Таганрога // Вехи Таганрога. – 2008. - №37. – С.46-50</w:t>
      </w:r>
    </w:p>
    <w:p w:rsidR="00901685" w:rsidRPr="00D51DCF" w:rsidRDefault="00901685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Опыт – двигатель торговли //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 xml:space="preserve"> правда. – 2005. – 30 сент. – С.4</w:t>
      </w:r>
    </w:p>
    <w:p w:rsidR="00810BCD" w:rsidRPr="00D51DCF" w:rsidRDefault="00810BCD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Первый порт на Юге России //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 xml:space="preserve"> правда. – 2004. – 30 янв. – С.15</w:t>
      </w:r>
    </w:p>
    <w:p w:rsidR="00C53A81" w:rsidRPr="00D51DCF" w:rsidRDefault="00C53A81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Решетников В. Что хотел герцог Ришелье //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 xml:space="preserve"> правда. – 1988. – 5 апр.</w:t>
      </w:r>
      <w:r w:rsidR="00A3203D" w:rsidRPr="00D51DCF">
        <w:rPr>
          <w:rFonts w:ascii="Times New Roman" w:hAnsi="Times New Roman" w:cs="Times New Roman"/>
          <w:sz w:val="24"/>
          <w:szCs w:val="24"/>
        </w:rPr>
        <w:t xml:space="preserve"> – С.</w:t>
      </w:r>
      <w:r w:rsidR="00094A70" w:rsidRPr="00D51DCF">
        <w:rPr>
          <w:rFonts w:ascii="Times New Roman" w:hAnsi="Times New Roman" w:cs="Times New Roman"/>
          <w:sz w:val="24"/>
          <w:szCs w:val="24"/>
        </w:rPr>
        <w:t>4</w:t>
      </w:r>
    </w:p>
    <w:p w:rsidR="00C53A81" w:rsidRPr="00D51DCF" w:rsidRDefault="00C53A81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</w:rPr>
        <w:t>Стенько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М. Старейший на юге: очерк истории Таганрогского судоремонтного завода. – Ростов </w:t>
      </w: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>/Д., 1961. – 126 с.: ил.</w:t>
      </w:r>
    </w:p>
    <w:p w:rsidR="009134CB" w:rsidRPr="00D51DCF" w:rsidRDefault="009134CB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Таганрогский маяк //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 xml:space="preserve"> правда. – 2008. – 1-7 авг. – С.4</w:t>
      </w:r>
    </w:p>
    <w:p w:rsidR="00441BB5" w:rsidRPr="00D51DCF" w:rsidRDefault="00441BB5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</w:rPr>
        <w:t>Троилин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В. Развитие судостроения и судоремонта на Нижнем Дону // Морской флот. – 2002. - №3. – С.37-40</w:t>
      </w:r>
    </w:p>
    <w:p w:rsidR="00A05D26" w:rsidRPr="00D51DCF" w:rsidRDefault="00A05D26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</w:rPr>
        <w:t>Филевский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П. Таганрогский порт</w:t>
      </w:r>
      <w:r w:rsidR="003F2EF3" w:rsidRPr="00D51DCF">
        <w:rPr>
          <w:rFonts w:ascii="Times New Roman" w:hAnsi="Times New Roman" w:cs="Times New Roman"/>
          <w:sz w:val="24"/>
          <w:szCs w:val="24"/>
        </w:rPr>
        <w:t xml:space="preserve"> и различного вида торговля, связанная с ним</w:t>
      </w:r>
      <w:r w:rsidRPr="00D51DCF">
        <w:rPr>
          <w:rFonts w:ascii="Times New Roman" w:hAnsi="Times New Roman" w:cs="Times New Roman"/>
          <w:sz w:val="24"/>
          <w:szCs w:val="24"/>
        </w:rPr>
        <w:t xml:space="preserve"> // </w:t>
      </w:r>
      <w:r w:rsidR="00814E06" w:rsidRPr="00D51DCF">
        <w:rPr>
          <w:rFonts w:ascii="Times New Roman" w:hAnsi="Times New Roman" w:cs="Times New Roman"/>
          <w:sz w:val="24"/>
          <w:szCs w:val="24"/>
        </w:rPr>
        <w:t xml:space="preserve">П. П. </w:t>
      </w:r>
      <w:proofErr w:type="spellStart"/>
      <w:r w:rsidR="00814E06" w:rsidRPr="00D51DCF">
        <w:rPr>
          <w:rFonts w:ascii="Times New Roman" w:hAnsi="Times New Roman" w:cs="Times New Roman"/>
          <w:sz w:val="24"/>
          <w:szCs w:val="24"/>
        </w:rPr>
        <w:t>Филевский</w:t>
      </w:r>
      <w:proofErr w:type="spellEnd"/>
      <w:r w:rsidR="00814E06" w:rsidRPr="00D51DCF">
        <w:rPr>
          <w:rFonts w:ascii="Times New Roman" w:hAnsi="Times New Roman" w:cs="Times New Roman"/>
          <w:sz w:val="24"/>
          <w:szCs w:val="24"/>
        </w:rPr>
        <w:t xml:space="preserve">. История города Таганрога. – </w:t>
      </w:r>
      <w:r w:rsidRPr="00D51DCF">
        <w:rPr>
          <w:rFonts w:ascii="Times New Roman" w:hAnsi="Times New Roman" w:cs="Times New Roman"/>
          <w:sz w:val="24"/>
          <w:szCs w:val="24"/>
        </w:rPr>
        <w:t>Таганрог</w:t>
      </w:r>
      <w:r w:rsidR="00814E06" w:rsidRPr="00D51DCF">
        <w:rPr>
          <w:rFonts w:ascii="Times New Roman" w:hAnsi="Times New Roman" w:cs="Times New Roman"/>
          <w:sz w:val="24"/>
          <w:szCs w:val="24"/>
        </w:rPr>
        <w:t>, 2007. –С.255-302</w:t>
      </w:r>
    </w:p>
    <w:p w:rsidR="00012CFF" w:rsidRPr="00D51DCF" w:rsidRDefault="00012CFF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А. Торговый порт Таганрог //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 xml:space="preserve"> правда. – 1993. – 21 июля</w:t>
      </w:r>
      <w:r w:rsidR="009E30CD" w:rsidRPr="00D51DCF">
        <w:rPr>
          <w:rFonts w:ascii="Times New Roman" w:hAnsi="Times New Roman" w:cs="Times New Roman"/>
          <w:sz w:val="24"/>
          <w:szCs w:val="24"/>
        </w:rPr>
        <w:t>. – С.</w:t>
      </w:r>
      <w:r w:rsidR="00094A70" w:rsidRPr="00D51DCF">
        <w:rPr>
          <w:rFonts w:ascii="Times New Roman" w:hAnsi="Times New Roman" w:cs="Times New Roman"/>
          <w:sz w:val="24"/>
          <w:szCs w:val="24"/>
        </w:rPr>
        <w:t>7</w:t>
      </w:r>
    </w:p>
    <w:p w:rsidR="00B70015" w:rsidRPr="00D51DCF" w:rsidRDefault="00B70015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А. Морской порт – детище Петра </w:t>
      </w:r>
      <w:r w:rsidRPr="00D51D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1DCF">
        <w:rPr>
          <w:rFonts w:ascii="Times New Roman" w:hAnsi="Times New Roman" w:cs="Times New Roman"/>
          <w:sz w:val="24"/>
          <w:szCs w:val="24"/>
        </w:rPr>
        <w:t xml:space="preserve"> //Вехи Таганрога. – 2009. - №40. – С.38</w:t>
      </w:r>
    </w:p>
    <w:p w:rsidR="009B76B4" w:rsidRPr="00D51DCF" w:rsidRDefault="009B76B4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lastRenderedPageBreak/>
        <w:t xml:space="preserve">Шолохов Л. Азовское море и Приазовье на рубеже XIX-XX веков: [о развитии промышленности и торговли в эпоху капитализма] // Дон и Азовское море. </w:t>
      </w:r>
      <w:r w:rsidR="00DE1F06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- 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Новочеркасск, 1993. </w:t>
      </w:r>
      <w:r w:rsidR="00DE1F06"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- </w:t>
      </w:r>
      <w:r w:rsidRPr="00D51D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С. 115-122</w:t>
      </w:r>
    </w:p>
    <w:p w:rsidR="00B70015" w:rsidRPr="00D51DCF" w:rsidRDefault="00B70015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>Ярыгина Г. Кораблям уютно в порту // Молот. – 2010. – 2 июля. – С.2</w:t>
      </w:r>
    </w:p>
    <w:p w:rsidR="00F02957" w:rsidRPr="00D51DCF" w:rsidRDefault="00F02957" w:rsidP="00F3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42C" w:rsidRPr="00D51DCF" w:rsidRDefault="00C74EFE" w:rsidP="00F3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CF">
        <w:rPr>
          <w:rFonts w:ascii="Times New Roman" w:hAnsi="Times New Roman" w:cs="Times New Roman"/>
          <w:b/>
          <w:sz w:val="24"/>
          <w:szCs w:val="24"/>
        </w:rPr>
        <w:t>На воде</w:t>
      </w:r>
      <w:r w:rsidR="00B769A3" w:rsidRPr="00D51DC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D51DCF">
        <w:rPr>
          <w:rFonts w:ascii="Times New Roman" w:hAnsi="Times New Roman" w:cs="Times New Roman"/>
          <w:b/>
          <w:sz w:val="24"/>
          <w:szCs w:val="24"/>
        </w:rPr>
        <w:t xml:space="preserve"> под водой – соревнуемся и побеждаем</w:t>
      </w:r>
    </w:p>
    <w:p w:rsidR="00AD342C" w:rsidRPr="00D51DCF" w:rsidRDefault="00AD342C" w:rsidP="00F3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A8A" w:rsidRPr="00D51DCF" w:rsidRDefault="00896A8A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Булейко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А. "Самовары" раздувают паруса  //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 xml:space="preserve"> правда. - 2016. - 27 мая - 2 июня. - С. 14</w:t>
      </w:r>
    </w:p>
    <w:p w:rsidR="0071362B" w:rsidRPr="00D51DCF" w:rsidRDefault="0071362B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>Вахонин С. Чеховская "Чайка" - спортивный вариант // Наше время. - 2016. - 19 июля. - С. 3</w:t>
      </w:r>
    </w:p>
    <w:p w:rsidR="00C773FF" w:rsidRPr="00D51DCF" w:rsidRDefault="00C773FF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>Морозов П. "Таганрогский залив может привлечь и инвесторов, и туристов": [интервью эксперта по маркетингу территорий из США о повышении привлекательности донского региона для международного туризма] / П</w:t>
      </w:r>
      <w:r w:rsidR="00B769A3" w:rsidRPr="00D51DCF">
        <w:rPr>
          <w:rFonts w:ascii="Times New Roman" w:hAnsi="Times New Roman" w:cs="Times New Roman"/>
          <w:sz w:val="24"/>
          <w:szCs w:val="24"/>
        </w:rPr>
        <w:t>.</w:t>
      </w:r>
      <w:r w:rsidRPr="00D51DCF">
        <w:rPr>
          <w:rFonts w:ascii="Times New Roman" w:hAnsi="Times New Roman" w:cs="Times New Roman"/>
          <w:sz w:val="24"/>
          <w:szCs w:val="24"/>
        </w:rPr>
        <w:t xml:space="preserve"> Морозов; беседовала Е</w:t>
      </w:r>
      <w:r w:rsidR="00B769A3" w:rsidRPr="00D51DCF">
        <w:rPr>
          <w:rFonts w:ascii="Times New Roman" w:hAnsi="Times New Roman" w:cs="Times New Roman"/>
          <w:sz w:val="24"/>
          <w:szCs w:val="24"/>
        </w:rPr>
        <w:t>.</w:t>
      </w:r>
      <w:r w:rsidRPr="00D51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DCF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// Город N. - 2013. - 18 июня. - С. 12</w:t>
      </w:r>
    </w:p>
    <w:p w:rsidR="00F02957" w:rsidRPr="00D51DCF" w:rsidRDefault="00F02957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В. Исторические вехи развития парусного спорта в Таганроге // Вехи Таганрога. – 2005. - №23. – С.29-31</w:t>
      </w:r>
    </w:p>
    <w:p w:rsidR="00BB613D" w:rsidRPr="00D51DCF" w:rsidRDefault="00BB613D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>Орлов Г. История развития подводного спорта на Дону // Радиосигнал. – 2011. – 15 дек. – С.6, 7; 2012. – 19 янв. – С.6, 8</w:t>
      </w:r>
    </w:p>
    <w:p w:rsidR="00C81B52" w:rsidRPr="00D51DCF" w:rsidRDefault="00C81B52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DCF">
        <w:rPr>
          <w:rFonts w:ascii="Times New Roman" w:hAnsi="Times New Roman" w:cs="Times New Roman"/>
          <w:sz w:val="24"/>
          <w:szCs w:val="24"/>
        </w:rPr>
        <w:t>Сахарный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 xml:space="preserve"> Н. Паруса над волнами. – Таганрог, 211. – 321 с.: ил.</w:t>
      </w:r>
    </w:p>
    <w:p w:rsidR="004E16AC" w:rsidRPr="00D51DCF" w:rsidRDefault="004E16AC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</w:rPr>
        <w:t>Сигаль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А. Спорт волевых людей: [в акватории Таганрогского залива прошла Всероссийская парусная регата "Паруса осени"]  // Спортивный Таганрог. - 2010. - 18 сент.  - С. 2</w:t>
      </w:r>
    </w:p>
    <w:p w:rsidR="002A6DC3" w:rsidRPr="00D51DCF" w:rsidRDefault="002A6DC3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</w:rPr>
        <w:t>Устюгова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Т. В нашу гавань вновь заходят корабли: [туристические теплоходы] //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 xml:space="preserve"> правда. – 2008. – 24 июля. – С.3</w:t>
      </w:r>
    </w:p>
    <w:p w:rsidR="00A91997" w:rsidRPr="00D51DCF" w:rsidRDefault="00A91997" w:rsidP="00F3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42C" w:rsidRPr="00D51DCF" w:rsidRDefault="00AD342C" w:rsidP="00F3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CF">
        <w:rPr>
          <w:rFonts w:ascii="Times New Roman" w:hAnsi="Times New Roman" w:cs="Times New Roman"/>
          <w:b/>
          <w:sz w:val="24"/>
          <w:szCs w:val="24"/>
        </w:rPr>
        <w:t>Лето</w:t>
      </w:r>
      <w:r w:rsidR="005C2621" w:rsidRPr="00D51DCF">
        <w:rPr>
          <w:rFonts w:ascii="Times New Roman" w:hAnsi="Times New Roman" w:cs="Times New Roman"/>
          <w:b/>
          <w:sz w:val="24"/>
          <w:szCs w:val="24"/>
        </w:rPr>
        <w:t>!</w:t>
      </w:r>
      <w:r w:rsidRPr="00D51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621" w:rsidRPr="00D51DCF">
        <w:rPr>
          <w:rFonts w:ascii="Times New Roman" w:hAnsi="Times New Roman" w:cs="Times New Roman"/>
          <w:b/>
          <w:sz w:val="24"/>
          <w:szCs w:val="24"/>
        </w:rPr>
        <w:t>М</w:t>
      </w:r>
      <w:r w:rsidRPr="00D51DCF">
        <w:rPr>
          <w:rFonts w:ascii="Times New Roman" w:hAnsi="Times New Roman" w:cs="Times New Roman"/>
          <w:b/>
          <w:sz w:val="24"/>
          <w:szCs w:val="24"/>
        </w:rPr>
        <w:t>ор</w:t>
      </w:r>
      <w:r w:rsidR="005C2621" w:rsidRPr="00D51DCF">
        <w:rPr>
          <w:rFonts w:ascii="Times New Roman" w:hAnsi="Times New Roman" w:cs="Times New Roman"/>
          <w:b/>
          <w:sz w:val="24"/>
          <w:szCs w:val="24"/>
        </w:rPr>
        <w:t>е! Солнце!</w:t>
      </w:r>
    </w:p>
    <w:p w:rsidR="00C222F5" w:rsidRPr="00D51DCF" w:rsidRDefault="00C222F5" w:rsidP="00F3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53" w:rsidRPr="00D51DCF" w:rsidRDefault="00083653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Архипова О. Оценка рекреационного потенциала Таганрогского залива: [Азовского моря в границах Ростовской области] // Экологическая безопасность приморских регионов. </w:t>
      </w:r>
      <w:r w:rsidR="00E752B3" w:rsidRPr="00D51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D51DCF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</w:t>
      </w:r>
      <w:r w:rsidR="00E752B3" w:rsidRPr="00D51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752B3" w:rsidRPr="00D51DC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proofErr w:type="gramStart"/>
      <w:r w:rsidR="00E752B3" w:rsidRPr="00D51DCF">
        <w:rPr>
          <w:rFonts w:ascii="Times New Roman" w:hAnsi="Times New Roman" w:cs="Times New Roman"/>
          <w:sz w:val="24"/>
          <w:szCs w:val="24"/>
          <w:shd w:val="clear" w:color="auto" w:fill="FFFFFF"/>
        </w:rPr>
        <w:t>/Д</w:t>
      </w:r>
      <w:proofErr w:type="gramEnd"/>
      <w:r w:rsidR="00E752B3" w:rsidRPr="00D51DC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51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2012. </w:t>
      </w:r>
      <w:r w:rsidR="00E752B3" w:rsidRPr="00D51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51DCF">
        <w:rPr>
          <w:rFonts w:ascii="Times New Roman" w:hAnsi="Times New Roman" w:cs="Times New Roman"/>
          <w:sz w:val="24"/>
          <w:szCs w:val="24"/>
          <w:shd w:val="clear" w:color="auto" w:fill="FFFFFF"/>
        </w:rPr>
        <w:t>С. 36-39</w:t>
      </w:r>
    </w:p>
    <w:p w:rsidR="00A4705D" w:rsidRPr="00D51DCF" w:rsidRDefault="00A4705D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  <w:shd w:val="clear" w:color="auto" w:fill="FFFFFF"/>
        </w:rPr>
        <w:t>Гаврюшкин</w:t>
      </w:r>
      <w:proofErr w:type="spellEnd"/>
      <w:r w:rsidRPr="00D51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 Членам профсоюза – скидка, когда они посещают баню: [бани, купальни, пляжи] // Город. – 1995. – 15 февр. – С.3</w:t>
      </w:r>
    </w:p>
    <w:p w:rsidR="00BF0BAB" w:rsidRPr="00D51DCF" w:rsidRDefault="00BF0BAB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Зеленская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Т. Новые песни лета: [детский оздоровительный лагерь «Зорька»] //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 xml:space="preserve"> правда. – 2004. – 20 авг. – С.11</w:t>
      </w:r>
    </w:p>
    <w:p w:rsidR="00B95E86" w:rsidRPr="00D51DCF" w:rsidRDefault="00B95E86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 xml:space="preserve">И пусть звенит здесь детский смех!: [Детский оздоровительный комплекс «Чайка»] //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 xml:space="preserve"> правда. – 2010. – 5 авг. – С.7</w:t>
      </w:r>
    </w:p>
    <w:p w:rsidR="00F3436F" w:rsidRPr="00D51DCF" w:rsidRDefault="00F3436F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>Каратаева В. "Спутник" выходит на новую орбиту // Таганрогская правда. - 2016. - 6-12 мая. - С. 11</w:t>
      </w:r>
    </w:p>
    <w:p w:rsidR="0064433F" w:rsidRPr="00D51DCF" w:rsidRDefault="0064433F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Киричек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М. Из кабинок – в море //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 xml:space="preserve"> правда. – 1989. – 22 июля. – С.4</w:t>
      </w:r>
    </w:p>
    <w:p w:rsidR="0025602E" w:rsidRPr="00D51DCF" w:rsidRDefault="0025602E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Киричек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М. Центральный пляж // Таганрог. Энциклопедия. – Таганрог, 2008. – С.771</w:t>
      </w:r>
    </w:p>
    <w:p w:rsidR="00A91997" w:rsidRPr="00D51DCF" w:rsidRDefault="00A91997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>Павлова А. Свое – не хуже!: [о лечебных свойствах</w:t>
      </w:r>
      <w:r w:rsidR="00DB5C0A" w:rsidRPr="00D51DCF">
        <w:rPr>
          <w:rFonts w:ascii="Times New Roman" w:hAnsi="Times New Roman" w:cs="Times New Roman"/>
          <w:sz w:val="24"/>
          <w:szCs w:val="24"/>
        </w:rPr>
        <w:t xml:space="preserve"> морской воды</w:t>
      </w:r>
      <w:r w:rsidRPr="00D51DCF">
        <w:rPr>
          <w:rFonts w:ascii="Times New Roman" w:hAnsi="Times New Roman" w:cs="Times New Roman"/>
          <w:sz w:val="24"/>
          <w:szCs w:val="24"/>
        </w:rPr>
        <w:t>]</w:t>
      </w:r>
      <w:r w:rsidR="00DB5C0A" w:rsidRPr="00D51DCF">
        <w:rPr>
          <w:rFonts w:ascii="Times New Roman" w:hAnsi="Times New Roman" w:cs="Times New Roman"/>
          <w:sz w:val="24"/>
          <w:szCs w:val="24"/>
        </w:rPr>
        <w:t xml:space="preserve"> // </w:t>
      </w:r>
      <w:r w:rsidRPr="00D51DCF">
        <w:rPr>
          <w:rFonts w:ascii="Times New Roman" w:eastAsia="Times New Roman" w:hAnsi="Times New Roman" w:cs="Times New Roman"/>
          <w:sz w:val="24"/>
          <w:szCs w:val="24"/>
        </w:rPr>
        <w:t>Аргументы и факты на Дону. – 2015. – 23 сент</w:t>
      </w:r>
      <w:r w:rsidR="00DB5C0A" w:rsidRPr="00D51D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BAB" w:rsidRPr="00D51DCF" w:rsidRDefault="00BF0BAB" w:rsidP="00D37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>Сазонова Е. Пляж, о котором можно не только мечтать…:</w:t>
      </w:r>
      <w:r w:rsidR="00D023BD" w:rsidRPr="00D51DCF">
        <w:rPr>
          <w:rFonts w:ascii="Times New Roman" w:hAnsi="Times New Roman" w:cs="Times New Roman"/>
          <w:sz w:val="24"/>
          <w:szCs w:val="24"/>
        </w:rPr>
        <w:t xml:space="preserve"> </w:t>
      </w:r>
      <w:r w:rsidRPr="00D51DC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Елисеевский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пляж] //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 xml:space="preserve"> правда. – 2010. – 25 июня. – С.11</w:t>
      </w:r>
    </w:p>
    <w:p w:rsidR="006E1EE2" w:rsidRPr="00D51DCF" w:rsidRDefault="00FB4FEB" w:rsidP="006E1EE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DCF">
        <w:rPr>
          <w:rFonts w:ascii="Times New Roman" w:hAnsi="Times New Roman" w:cs="Times New Roman"/>
          <w:sz w:val="24"/>
          <w:szCs w:val="24"/>
        </w:rPr>
        <w:t>Сазонова Е. Пляж «</w:t>
      </w: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Елисеевский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 w:rsidRPr="00D51DCF">
        <w:rPr>
          <w:rFonts w:ascii="Times New Roman" w:hAnsi="Times New Roman" w:cs="Times New Roman"/>
          <w:sz w:val="24"/>
          <w:szCs w:val="24"/>
        </w:rPr>
        <w:t>парасейлинг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– хит сезона! //  </w:t>
      </w:r>
      <w:proofErr w:type="gramStart"/>
      <w:r w:rsidRPr="00D51DCF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D51DCF">
        <w:rPr>
          <w:rFonts w:ascii="Times New Roman" w:hAnsi="Times New Roman" w:cs="Times New Roman"/>
          <w:sz w:val="24"/>
          <w:szCs w:val="24"/>
        </w:rPr>
        <w:t xml:space="preserve"> правда. – 2011. – 10-16 июня. – С.21</w:t>
      </w:r>
    </w:p>
    <w:p w:rsidR="007A59F5" w:rsidRPr="00D51DCF" w:rsidRDefault="006E1EE2" w:rsidP="006E1EE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1DCF">
        <w:rPr>
          <w:rFonts w:ascii="Times New Roman" w:hAnsi="Times New Roman" w:cs="Times New Roman"/>
          <w:sz w:val="24"/>
          <w:szCs w:val="24"/>
        </w:rPr>
        <w:t>Шмульян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Г. Таганрогское ретро (Ностальгические зарисовки): [о досуге </w:t>
      </w:r>
      <w:proofErr w:type="spellStart"/>
      <w:r w:rsidRPr="00D51DCF">
        <w:rPr>
          <w:rFonts w:ascii="Times New Roman" w:hAnsi="Times New Roman" w:cs="Times New Roman"/>
          <w:sz w:val="24"/>
          <w:szCs w:val="24"/>
        </w:rPr>
        <w:t>таганрожцев</w:t>
      </w:r>
      <w:proofErr w:type="spellEnd"/>
      <w:r w:rsidRPr="00D51DCF">
        <w:rPr>
          <w:rFonts w:ascii="Times New Roman" w:hAnsi="Times New Roman" w:cs="Times New Roman"/>
          <w:sz w:val="24"/>
          <w:szCs w:val="24"/>
        </w:rPr>
        <w:t xml:space="preserve"> в конце 1940-х – начале 1950-х годов] // Ветеран Дона. - 2002. - 12 июля. - С.4</w:t>
      </w:r>
    </w:p>
    <w:p w:rsidR="00115112" w:rsidRPr="00D51DCF" w:rsidRDefault="00115112" w:rsidP="00115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15112" w:rsidRPr="00D51DCF" w:rsidSect="009D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62AEB"/>
    <w:multiLevelType w:val="hybridMultilevel"/>
    <w:tmpl w:val="B082F8D2"/>
    <w:lvl w:ilvl="0" w:tplc="175A3D5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AAB"/>
    <w:rsid w:val="000022BF"/>
    <w:rsid w:val="00012CFF"/>
    <w:rsid w:val="00025C47"/>
    <w:rsid w:val="0003053E"/>
    <w:rsid w:val="00031E2E"/>
    <w:rsid w:val="00035CDD"/>
    <w:rsid w:val="00043F60"/>
    <w:rsid w:val="00056891"/>
    <w:rsid w:val="00077656"/>
    <w:rsid w:val="00083653"/>
    <w:rsid w:val="00094A70"/>
    <w:rsid w:val="000A7698"/>
    <w:rsid w:val="000B6D57"/>
    <w:rsid w:val="000C1B11"/>
    <w:rsid w:val="000C4EF9"/>
    <w:rsid w:val="000C6818"/>
    <w:rsid w:val="000E46AD"/>
    <w:rsid w:val="00102338"/>
    <w:rsid w:val="00104BEC"/>
    <w:rsid w:val="00115112"/>
    <w:rsid w:val="001168BD"/>
    <w:rsid w:val="00120690"/>
    <w:rsid w:val="00136D93"/>
    <w:rsid w:val="001522F6"/>
    <w:rsid w:val="001776B0"/>
    <w:rsid w:val="001849AB"/>
    <w:rsid w:val="00193320"/>
    <w:rsid w:val="0021066A"/>
    <w:rsid w:val="002110E0"/>
    <w:rsid w:val="00216237"/>
    <w:rsid w:val="00217024"/>
    <w:rsid w:val="00221E18"/>
    <w:rsid w:val="00230A4A"/>
    <w:rsid w:val="002330A3"/>
    <w:rsid w:val="00251EAC"/>
    <w:rsid w:val="0025602E"/>
    <w:rsid w:val="00271F2B"/>
    <w:rsid w:val="00274221"/>
    <w:rsid w:val="00276555"/>
    <w:rsid w:val="00290ACA"/>
    <w:rsid w:val="00296B7B"/>
    <w:rsid w:val="002A49E0"/>
    <w:rsid w:val="002A6DC3"/>
    <w:rsid w:val="002C025B"/>
    <w:rsid w:val="0033260E"/>
    <w:rsid w:val="0033532B"/>
    <w:rsid w:val="00353C2B"/>
    <w:rsid w:val="003725BB"/>
    <w:rsid w:val="003B331F"/>
    <w:rsid w:val="003F2EF3"/>
    <w:rsid w:val="003F325C"/>
    <w:rsid w:val="003F7821"/>
    <w:rsid w:val="00400088"/>
    <w:rsid w:val="0040136C"/>
    <w:rsid w:val="00402DEE"/>
    <w:rsid w:val="00405A9B"/>
    <w:rsid w:val="00407E28"/>
    <w:rsid w:val="004162FC"/>
    <w:rsid w:val="00417092"/>
    <w:rsid w:val="00422305"/>
    <w:rsid w:val="00441BB5"/>
    <w:rsid w:val="004542A6"/>
    <w:rsid w:val="004A0729"/>
    <w:rsid w:val="004A10B4"/>
    <w:rsid w:val="004B1AF2"/>
    <w:rsid w:val="004B4A0D"/>
    <w:rsid w:val="004B6FA2"/>
    <w:rsid w:val="004E16AC"/>
    <w:rsid w:val="004E2896"/>
    <w:rsid w:val="004E2957"/>
    <w:rsid w:val="004E6C84"/>
    <w:rsid w:val="004E7558"/>
    <w:rsid w:val="005034F3"/>
    <w:rsid w:val="0051438D"/>
    <w:rsid w:val="005307C1"/>
    <w:rsid w:val="00556505"/>
    <w:rsid w:val="005A4172"/>
    <w:rsid w:val="005B2BF3"/>
    <w:rsid w:val="005C2621"/>
    <w:rsid w:val="005D4D73"/>
    <w:rsid w:val="00630C69"/>
    <w:rsid w:val="00634387"/>
    <w:rsid w:val="00636560"/>
    <w:rsid w:val="006406AB"/>
    <w:rsid w:val="0064433F"/>
    <w:rsid w:val="00645720"/>
    <w:rsid w:val="006760ED"/>
    <w:rsid w:val="0068275F"/>
    <w:rsid w:val="00691A83"/>
    <w:rsid w:val="006A0A82"/>
    <w:rsid w:val="006A12AB"/>
    <w:rsid w:val="006B6BCB"/>
    <w:rsid w:val="006E1EE2"/>
    <w:rsid w:val="0071362B"/>
    <w:rsid w:val="00713F83"/>
    <w:rsid w:val="00714075"/>
    <w:rsid w:val="00714741"/>
    <w:rsid w:val="00723AAC"/>
    <w:rsid w:val="007240E7"/>
    <w:rsid w:val="00756BE8"/>
    <w:rsid w:val="00774785"/>
    <w:rsid w:val="00777F6C"/>
    <w:rsid w:val="007924D6"/>
    <w:rsid w:val="00793F7F"/>
    <w:rsid w:val="00794D6E"/>
    <w:rsid w:val="007A3E17"/>
    <w:rsid w:val="007A59F5"/>
    <w:rsid w:val="007B68F7"/>
    <w:rsid w:val="007C7EE0"/>
    <w:rsid w:val="007E10F2"/>
    <w:rsid w:val="007E1448"/>
    <w:rsid w:val="007E37D3"/>
    <w:rsid w:val="007F5042"/>
    <w:rsid w:val="00810BCD"/>
    <w:rsid w:val="00813F62"/>
    <w:rsid w:val="00814E06"/>
    <w:rsid w:val="0082261D"/>
    <w:rsid w:val="008262DB"/>
    <w:rsid w:val="008335DA"/>
    <w:rsid w:val="008516AD"/>
    <w:rsid w:val="00863252"/>
    <w:rsid w:val="00881857"/>
    <w:rsid w:val="008825DA"/>
    <w:rsid w:val="00896A8A"/>
    <w:rsid w:val="008B5B92"/>
    <w:rsid w:val="008C04C1"/>
    <w:rsid w:val="008C1A5C"/>
    <w:rsid w:val="008E597F"/>
    <w:rsid w:val="008F3EC8"/>
    <w:rsid w:val="00901685"/>
    <w:rsid w:val="009134CB"/>
    <w:rsid w:val="00923EB6"/>
    <w:rsid w:val="00934A6A"/>
    <w:rsid w:val="00934D0D"/>
    <w:rsid w:val="00937849"/>
    <w:rsid w:val="00951EFC"/>
    <w:rsid w:val="00955DAE"/>
    <w:rsid w:val="00965086"/>
    <w:rsid w:val="0097362A"/>
    <w:rsid w:val="0097465E"/>
    <w:rsid w:val="00977A6A"/>
    <w:rsid w:val="009B568D"/>
    <w:rsid w:val="009B76B4"/>
    <w:rsid w:val="009C0F90"/>
    <w:rsid w:val="009D5A22"/>
    <w:rsid w:val="009E26D8"/>
    <w:rsid w:val="009E30CD"/>
    <w:rsid w:val="00A05D26"/>
    <w:rsid w:val="00A11FE4"/>
    <w:rsid w:val="00A2305E"/>
    <w:rsid w:val="00A247AF"/>
    <w:rsid w:val="00A3203D"/>
    <w:rsid w:val="00A4705D"/>
    <w:rsid w:val="00A52202"/>
    <w:rsid w:val="00A6256F"/>
    <w:rsid w:val="00A91997"/>
    <w:rsid w:val="00AD342C"/>
    <w:rsid w:val="00AD3BC4"/>
    <w:rsid w:val="00AE096D"/>
    <w:rsid w:val="00AE416D"/>
    <w:rsid w:val="00AF20AB"/>
    <w:rsid w:val="00AF4F4F"/>
    <w:rsid w:val="00B379BA"/>
    <w:rsid w:val="00B70015"/>
    <w:rsid w:val="00B769A3"/>
    <w:rsid w:val="00B91D6A"/>
    <w:rsid w:val="00B95E86"/>
    <w:rsid w:val="00BA007B"/>
    <w:rsid w:val="00BA36F4"/>
    <w:rsid w:val="00BA7818"/>
    <w:rsid w:val="00BB613D"/>
    <w:rsid w:val="00BD6B60"/>
    <w:rsid w:val="00BE06C5"/>
    <w:rsid w:val="00BF0BAB"/>
    <w:rsid w:val="00C157AC"/>
    <w:rsid w:val="00C222F5"/>
    <w:rsid w:val="00C3326F"/>
    <w:rsid w:val="00C513E8"/>
    <w:rsid w:val="00C53A81"/>
    <w:rsid w:val="00C653B0"/>
    <w:rsid w:val="00C74EFE"/>
    <w:rsid w:val="00C773FF"/>
    <w:rsid w:val="00C81B52"/>
    <w:rsid w:val="00C97FCE"/>
    <w:rsid w:val="00CA7DF0"/>
    <w:rsid w:val="00CB45B6"/>
    <w:rsid w:val="00CC4138"/>
    <w:rsid w:val="00CE24A1"/>
    <w:rsid w:val="00D004A6"/>
    <w:rsid w:val="00D023BD"/>
    <w:rsid w:val="00D3054D"/>
    <w:rsid w:val="00D30F76"/>
    <w:rsid w:val="00D37A65"/>
    <w:rsid w:val="00D51DCF"/>
    <w:rsid w:val="00D53417"/>
    <w:rsid w:val="00D60E33"/>
    <w:rsid w:val="00D95169"/>
    <w:rsid w:val="00DA7BE5"/>
    <w:rsid w:val="00DB5C0A"/>
    <w:rsid w:val="00DB74A3"/>
    <w:rsid w:val="00DD0B85"/>
    <w:rsid w:val="00DE1F06"/>
    <w:rsid w:val="00DE42E7"/>
    <w:rsid w:val="00DE7A87"/>
    <w:rsid w:val="00DF2D38"/>
    <w:rsid w:val="00E104D7"/>
    <w:rsid w:val="00E20687"/>
    <w:rsid w:val="00E20C73"/>
    <w:rsid w:val="00E42A0B"/>
    <w:rsid w:val="00E46D37"/>
    <w:rsid w:val="00E752B3"/>
    <w:rsid w:val="00E8137D"/>
    <w:rsid w:val="00EC6D7E"/>
    <w:rsid w:val="00EE439B"/>
    <w:rsid w:val="00EE4AAB"/>
    <w:rsid w:val="00F00739"/>
    <w:rsid w:val="00F02957"/>
    <w:rsid w:val="00F04B6F"/>
    <w:rsid w:val="00F10E06"/>
    <w:rsid w:val="00F1397E"/>
    <w:rsid w:val="00F139CF"/>
    <w:rsid w:val="00F340D7"/>
    <w:rsid w:val="00F3436F"/>
    <w:rsid w:val="00F36AAB"/>
    <w:rsid w:val="00F41FBD"/>
    <w:rsid w:val="00F70057"/>
    <w:rsid w:val="00F84996"/>
    <w:rsid w:val="00FA525F"/>
    <w:rsid w:val="00FB3810"/>
    <w:rsid w:val="00FB3AA7"/>
    <w:rsid w:val="00FB4FEB"/>
    <w:rsid w:val="00FB6B13"/>
    <w:rsid w:val="00FC1749"/>
    <w:rsid w:val="00FC58B5"/>
    <w:rsid w:val="00FD18EF"/>
    <w:rsid w:val="00FD702B"/>
    <w:rsid w:val="00FF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092"/>
    <w:rPr>
      <w:color w:val="0000FF"/>
      <w:u w:val="single"/>
    </w:rPr>
  </w:style>
  <w:style w:type="paragraph" w:customStyle="1" w:styleId="Default">
    <w:name w:val="Default"/>
    <w:rsid w:val="00D60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37A6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0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galushko</dc:creator>
  <cp:keywords/>
  <dc:description/>
  <cp:lastModifiedBy>galushko</cp:lastModifiedBy>
  <cp:revision>246</cp:revision>
  <dcterms:created xsi:type="dcterms:W3CDTF">2017-02-02T09:43:00Z</dcterms:created>
  <dcterms:modified xsi:type="dcterms:W3CDTF">2019-04-26T10:49:00Z</dcterms:modified>
</cp:coreProperties>
</file>